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2" w:rsidRDefault="00B77BB2" w:rsidP="00B77B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AFA"/>
        <w:tblCellMar>
          <w:left w:w="0" w:type="dxa"/>
          <w:right w:w="0" w:type="dxa"/>
        </w:tblCellMar>
        <w:tblLook w:val="04A0" w:firstRow="1" w:lastRow="0" w:firstColumn="1" w:lastColumn="0" w:noHBand="0" w:noVBand="1"/>
      </w:tblPr>
      <w:tblGrid>
        <w:gridCol w:w="8848"/>
      </w:tblGrid>
      <w:tr w:rsidR="00B77BB2" w:rsidRPr="00C96BA6" w:rsidTr="00CB1DEF">
        <w:tc>
          <w:tcPr>
            <w:tcW w:w="0" w:type="auto"/>
            <w:shd w:val="clear" w:color="auto" w:fill="FAFAFA"/>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8838"/>
            </w:tblGrid>
            <w:tr w:rsidR="00B77BB2" w:rsidRPr="00C96BA6" w:rsidTr="00B77BB2">
              <w:trPr>
                <w:trHeight w:val="1477"/>
                <w:jc w:val="center"/>
              </w:trPr>
              <w:tc>
                <w:tcPr>
                  <w:tcW w:w="0" w:type="auto"/>
                  <w:shd w:val="clear" w:color="auto" w:fill="FAFAFA"/>
                  <w:hideMark/>
                </w:tcPr>
                <w:tbl>
                  <w:tblPr>
                    <w:tblW w:w="9600" w:type="dxa"/>
                    <w:jc w:val="center"/>
                    <w:tblCellMar>
                      <w:left w:w="0" w:type="dxa"/>
                      <w:right w:w="0" w:type="dxa"/>
                    </w:tblCellMar>
                    <w:tblLook w:val="04A0" w:firstRow="1" w:lastRow="0" w:firstColumn="1" w:lastColumn="0" w:noHBand="0" w:noVBand="1"/>
                  </w:tblPr>
                  <w:tblGrid>
                    <w:gridCol w:w="9600"/>
                  </w:tblGrid>
                  <w:tr w:rsidR="00B77BB2" w:rsidRPr="00C96BA6" w:rsidTr="00B77BB2">
                    <w:trPr>
                      <w:trHeight w:val="1484"/>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B77BB2" w:rsidRPr="00C96BA6" w:rsidTr="00B77BB2">
                          <w:trPr>
                            <w:trHeight w:val="77"/>
                          </w:trPr>
                          <w:tc>
                            <w:tcPr>
                              <w:tcW w:w="0" w:type="auto"/>
                            </w:tcPr>
                            <w:p w:rsidR="00B77BB2" w:rsidRPr="00C96BA6" w:rsidRDefault="00B77BB2" w:rsidP="00CB1DEF">
                              <w:pPr>
                                <w:spacing w:after="0" w:line="240" w:lineRule="auto"/>
                                <w:rPr>
                                  <w:rFonts w:ascii="Times New Roman" w:eastAsia="Times New Roman" w:hAnsi="Times New Roman" w:cs="Times New Roman"/>
                                  <w:sz w:val="24"/>
                                  <w:szCs w:val="24"/>
                                  <w:lang w:eastAsia="es-CO"/>
                                </w:rPr>
                              </w:pPr>
                            </w:p>
                          </w:tc>
                        </w:tr>
                      </w:tbl>
                      <w:tbl>
                        <w:tblPr>
                          <w:tblpPr w:leftFromText="45" w:rightFromText="45" w:vertAnchor="text" w:horzAnchor="margin" w:tblpXSpec="center" w:tblpY="-1927"/>
                          <w:tblOverlap w:val="never"/>
                          <w:tblW w:w="8671" w:type="dxa"/>
                          <w:tblCellMar>
                            <w:left w:w="0" w:type="dxa"/>
                            <w:right w:w="0" w:type="dxa"/>
                          </w:tblCellMar>
                          <w:tblLook w:val="04A0" w:firstRow="1" w:lastRow="0" w:firstColumn="1" w:lastColumn="0" w:noHBand="0" w:noVBand="1"/>
                        </w:tblPr>
                        <w:tblGrid>
                          <w:gridCol w:w="8671"/>
                        </w:tblGrid>
                        <w:tr w:rsidR="00B77BB2" w:rsidRPr="00C96BA6" w:rsidTr="00B77BB2">
                          <w:trPr>
                            <w:trHeight w:val="1001"/>
                          </w:trPr>
                          <w:tc>
                            <w:tcPr>
                              <w:tcW w:w="0" w:type="auto"/>
                              <w:tcMar>
                                <w:top w:w="135" w:type="dxa"/>
                                <w:left w:w="270" w:type="dxa"/>
                                <w:bottom w:w="135" w:type="dxa"/>
                                <w:right w:w="270" w:type="dxa"/>
                              </w:tcMar>
                              <w:hideMark/>
                            </w:tcPr>
                            <w:p w:rsidR="00B77BB2" w:rsidRPr="00C96BA6" w:rsidRDefault="00B77BB2" w:rsidP="00CB1DEF">
                              <w:pPr>
                                <w:spacing w:after="0" w:line="600" w:lineRule="atLeast"/>
                                <w:jc w:val="center"/>
                                <w:outlineLvl w:val="0"/>
                                <w:rPr>
                                  <w:rFonts w:ascii="Helvetica" w:eastAsia="Times New Roman" w:hAnsi="Helvetica" w:cs="Times New Roman"/>
                                  <w:color w:val="202020"/>
                                  <w:spacing w:val="-15"/>
                                  <w:kern w:val="36"/>
                                  <w:sz w:val="48"/>
                                  <w:szCs w:val="48"/>
                                  <w:lang w:eastAsia="es-CO"/>
                                </w:rPr>
                              </w:pPr>
                              <w:r>
                                <w:rPr>
                                  <w:rFonts w:ascii="Helvetica" w:eastAsia="Times New Roman" w:hAnsi="Helvetica" w:cs="Times New Roman"/>
                                  <w:color w:val="202020"/>
                                  <w:spacing w:val="-15"/>
                                  <w:kern w:val="36"/>
                                  <w:sz w:val="48"/>
                                  <w:szCs w:val="48"/>
                                  <w:lang w:eastAsia="es-CO"/>
                                </w:rPr>
                                <w:t>Autorización para la recolección y t</w:t>
                              </w:r>
                              <w:r w:rsidRPr="00C96BA6">
                                <w:rPr>
                                  <w:rFonts w:ascii="Helvetica" w:eastAsia="Times New Roman" w:hAnsi="Helvetica" w:cs="Times New Roman"/>
                                  <w:color w:val="202020"/>
                                  <w:spacing w:val="-15"/>
                                  <w:kern w:val="36"/>
                                  <w:sz w:val="48"/>
                                  <w:szCs w:val="48"/>
                                  <w:lang w:eastAsia="es-CO"/>
                                </w:rPr>
                                <w:t>ratamiento de datos personales</w:t>
                              </w:r>
                            </w:p>
                          </w:tc>
                        </w:tr>
                      </w:tbl>
                      <w:p w:rsidR="00B77BB2" w:rsidRPr="00C96BA6" w:rsidRDefault="00B77BB2" w:rsidP="00CB1DEF">
                        <w:pPr>
                          <w:spacing w:after="0" w:line="240" w:lineRule="auto"/>
                          <w:rPr>
                            <w:rFonts w:ascii="Times New Roman" w:eastAsia="Times New Roman" w:hAnsi="Times New Roman" w:cs="Times New Roman"/>
                            <w:sz w:val="24"/>
                            <w:szCs w:val="24"/>
                            <w:lang w:eastAsia="es-CO"/>
                          </w:rPr>
                        </w:pPr>
                      </w:p>
                    </w:tc>
                  </w:tr>
                </w:tbl>
                <w:p w:rsidR="00B77BB2" w:rsidRPr="00C96BA6" w:rsidRDefault="00B77BB2" w:rsidP="00CB1DEF">
                  <w:pPr>
                    <w:spacing w:after="0" w:line="240" w:lineRule="auto"/>
                    <w:jc w:val="center"/>
                    <w:rPr>
                      <w:rFonts w:ascii="Times New Roman" w:eastAsia="Times New Roman" w:hAnsi="Times New Roman" w:cs="Times New Roman"/>
                      <w:sz w:val="24"/>
                      <w:szCs w:val="24"/>
                      <w:lang w:eastAsia="es-CO"/>
                    </w:rPr>
                  </w:pPr>
                </w:p>
              </w:tc>
            </w:tr>
          </w:tbl>
          <w:p w:rsidR="00B77BB2" w:rsidRPr="00C96BA6" w:rsidRDefault="00B77BB2" w:rsidP="00CB1DEF">
            <w:pPr>
              <w:spacing w:after="0" w:line="240" w:lineRule="auto"/>
              <w:jc w:val="center"/>
              <w:rPr>
                <w:rFonts w:ascii="Times New Roman" w:eastAsia="Times New Roman" w:hAnsi="Times New Roman" w:cs="Times New Roman"/>
                <w:color w:val="000000"/>
                <w:sz w:val="27"/>
                <w:szCs w:val="27"/>
                <w:lang w:eastAsia="es-CO"/>
              </w:rPr>
            </w:pPr>
          </w:p>
        </w:tc>
      </w:tr>
      <w:tr w:rsidR="00B77BB2" w:rsidRPr="00C96BA6" w:rsidTr="00CB1DEF">
        <w:tc>
          <w:tcPr>
            <w:tcW w:w="0" w:type="auto"/>
            <w:shd w:val="clear" w:color="auto" w:fill="FAFAFA"/>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8838"/>
            </w:tblGrid>
            <w:tr w:rsidR="00B77BB2" w:rsidRPr="00C96BA6" w:rsidTr="00CB1DEF">
              <w:trPr>
                <w:jc w:val="center"/>
              </w:trPr>
              <w:tc>
                <w:tcPr>
                  <w:tcW w:w="0" w:type="auto"/>
                  <w:shd w:val="clear" w:color="auto" w:fill="FAFAFA"/>
                  <w:hideMark/>
                </w:tcPr>
                <w:tbl>
                  <w:tblPr>
                    <w:tblW w:w="9600" w:type="dxa"/>
                    <w:jc w:val="center"/>
                    <w:tblCellMar>
                      <w:left w:w="0" w:type="dxa"/>
                      <w:right w:w="0" w:type="dxa"/>
                    </w:tblCellMar>
                    <w:tblLook w:val="04A0" w:firstRow="1" w:lastRow="0" w:firstColumn="1" w:lastColumn="0" w:noHBand="0" w:noVBand="1"/>
                  </w:tblPr>
                  <w:tblGrid>
                    <w:gridCol w:w="9600"/>
                  </w:tblGrid>
                  <w:tr w:rsidR="00B77BB2" w:rsidRPr="00C96BA6" w:rsidTr="00CB1DEF">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B77BB2" w:rsidRPr="00C96BA6" w:rsidTr="00CB1DEF">
                          <w:tc>
                            <w:tcPr>
                              <w:tcW w:w="0" w:type="auto"/>
                              <w:hideMark/>
                            </w:tcPr>
                            <w:tbl>
                              <w:tblPr>
                                <w:tblpPr w:leftFromText="45" w:rightFromText="45" w:vertAnchor="text" w:horzAnchor="margin" w:tblpXSpec="center" w:tblpY="72"/>
                                <w:tblOverlap w:val="never"/>
                                <w:tblW w:w="8142" w:type="dxa"/>
                                <w:tblCellMar>
                                  <w:left w:w="0" w:type="dxa"/>
                                  <w:right w:w="0" w:type="dxa"/>
                                </w:tblCellMar>
                                <w:tblLook w:val="04A0" w:firstRow="1" w:lastRow="0" w:firstColumn="1" w:lastColumn="0" w:noHBand="0" w:noVBand="1"/>
                              </w:tblPr>
                              <w:tblGrid>
                                <w:gridCol w:w="8142"/>
                              </w:tblGrid>
                              <w:tr w:rsidR="00B77BB2" w:rsidRPr="00C96BA6" w:rsidTr="00CB1DEF">
                                <w:trPr>
                                  <w:trHeight w:val="2301"/>
                                </w:trPr>
                                <w:tc>
                                  <w:tcPr>
                                    <w:tcW w:w="0" w:type="auto"/>
                                    <w:tcMar>
                                      <w:top w:w="135" w:type="dxa"/>
                                      <w:left w:w="270" w:type="dxa"/>
                                      <w:bottom w:w="135" w:type="dxa"/>
                                      <w:right w:w="270" w:type="dxa"/>
                                    </w:tcMar>
                                    <w:hideMark/>
                                  </w:tcPr>
                                  <w:p w:rsidR="00B77BB2" w:rsidRPr="00C11587" w:rsidRDefault="00B77BB2" w:rsidP="00CB1DEF">
                                    <w:pPr>
                                      <w:spacing w:after="0" w:line="315" w:lineRule="atLeast"/>
                                      <w:jc w:val="both"/>
                                      <w:rPr>
                                        <w:rFonts w:ascii="Helvetica" w:eastAsia="Times New Roman" w:hAnsi="Helvetica" w:cs="Times New Roman"/>
                                        <w:color w:val="202020"/>
                                        <w:sz w:val="21"/>
                                        <w:szCs w:val="21"/>
                                        <w:lang w:eastAsia="es-CO"/>
                                      </w:rPr>
                                    </w:pPr>
                                    <w:r w:rsidRPr="00C96BA6">
                                      <w:rPr>
                                        <w:rFonts w:ascii="Helvetica" w:eastAsia="Times New Roman" w:hAnsi="Helvetica" w:cs="Times New Roman"/>
                                        <w:color w:val="202020"/>
                                        <w:sz w:val="21"/>
                                        <w:szCs w:val="21"/>
                                        <w:lang w:eastAsia="es-CO"/>
                                      </w:rPr>
                                      <w:t xml:space="preserve">Con la expedición de la Ley 1581 de 2012 y el Decreto 1377 de 2013, se desarrolla el derecho constitucional que tienen todas las personas a conocer, actualizar y rectificar la información personal recogida en bases de datos y en archivos de entidades públicas y privadas, o que haya sido objeto de tratamiento por las mismas.   </w:t>
                                    </w:r>
                                  </w:p>
                                  <w:p w:rsidR="00B77BB2" w:rsidRPr="00C11587" w:rsidRDefault="00B77BB2" w:rsidP="00CB1DEF">
                                    <w:pPr>
                                      <w:spacing w:after="0" w:line="315" w:lineRule="atLeast"/>
                                      <w:jc w:val="both"/>
                                      <w:rPr>
                                        <w:rFonts w:ascii="Helvetica" w:eastAsia="Times New Roman" w:hAnsi="Helvetica" w:cs="Times New Roman"/>
                                        <w:color w:val="202020"/>
                                        <w:sz w:val="21"/>
                                        <w:szCs w:val="21"/>
                                        <w:lang w:eastAsia="es-CO"/>
                                      </w:rPr>
                                    </w:pPr>
                                  </w:p>
                                  <w:p w:rsidR="00B77BB2" w:rsidRPr="00C11587" w:rsidRDefault="00B77BB2" w:rsidP="00CB1DEF">
                                    <w:pPr>
                                      <w:spacing w:after="0" w:line="315" w:lineRule="atLeast"/>
                                      <w:jc w:val="both"/>
                                      <w:rPr>
                                        <w:rFonts w:ascii="Helvetica" w:eastAsia="Times New Roman" w:hAnsi="Helvetica" w:cs="Times New Roman"/>
                                        <w:color w:val="202020"/>
                                        <w:sz w:val="21"/>
                                        <w:szCs w:val="21"/>
                                        <w:lang w:eastAsia="es-CO"/>
                                      </w:rPr>
                                    </w:pPr>
                                    <w:r w:rsidRPr="00C96BA6">
                                      <w:rPr>
                                        <w:rFonts w:ascii="Helvetica" w:eastAsia="Times New Roman" w:hAnsi="Helvetica" w:cs="Times New Roman"/>
                                        <w:color w:val="202020"/>
                                        <w:sz w:val="21"/>
                                        <w:szCs w:val="21"/>
                                        <w:lang w:eastAsia="es-CO"/>
                                      </w:rPr>
                                      <w:t>La UNIVERSIDAD AUTÓNOMA DE BUCARAMANGA como institución que almacena y recolecta datos personales requiere obtener su autorización y consentimiento para que de manera libre, previa, expresa, voluntaria, inequívoca y debidamente informada, permita y autorice a las dependencias académicas y/o administrativas la recolección, registro, almacenamiento, uso, circulación, supresión, procesamiento, compilación, intercambio, actualización, y disposición de los datos personales que sean suministrados y que se incorporen en las distintas bases de datos o en archivos electrónicos que maneja la UNAB.  </w:t>
                                    </w:r>
                                  </w:p>
                                  <w:p w:rsidR="00B77BB2" w:rsidRPr="00C11587" w:rsidRDefault="00B77BB2" w:rsidP="00CB1DEF">
                                    <w:pPr>
                                      <w:spacing w:after="0" w:line="315" w:lineRule="atLeast"/>
                                      <w:jc w:val="both"/>
                                      <w:rPr>
                                        <w:rFonts w:ascii="Helvetica" w:eastAsia="Times New Roman" w:hAnsi="Helvetica" w:cs="Times New Roman"/>
                                        <w:color w:val="202020"/>
                                        <w:sz w:val="21"/>
                                        <w:szCs w:val="21"/>
                                        <w:lang w:eastAsia="es-CO"/>
                                      </w:rPr>
                                    </w:pPr>
                                  </w:p>
                                  <w:p w:rsidR="00B77BB2" w:rsidRPr="00C11587" w:rsidRDefault="00B77BB2" w:rsidP="00CB1DEF">
                                    <w:pPr>
                                      <w:spacing w:after="0" w:line="315" w:lineRule="atLeast"/>
                                      <w:jc w:val="both"/>
                                      <w:rPr>
                                        <w:rFonts w:ascii="Helvetica" w:eastAsia="Times New Roman" w:hAnsi="Helvetica" w:cs="Times New Roman"/>
                                        <w:color w:val="202020"/>
                                        <w:sz w:val="21"/>
                                        <w:szCs w:val="21"/>
                                        <w:lang w:eastAsia="es-CO"/>
                                      </w:rPr>
                                    </w:pPr>
                                    <w:r w:rsidRPr="00C96BA6">
                                      <w:rPr>
                                        <w:rFonts w:ascii="Helvetica" w:eastAsia="Times New Roman" w:hAnsi="Helvetica" w:cs="Times New Roman"/>
                                        <w:color w:val="202020"/>
                                        <w:sz w:val="21"/>
                                        <w:szCs w:val="21"/>
                                        <w:lang w:eastAsia="es-CO"/>
                                      </w:rPr>
                                      <w:t>Por lo anterior, le informamos que la recolección y tratamiento de sus datos</w:t>
                                    </w:r>
                                    <w:r w:rsidRPr="00C11587">
                                      <w:rPr>
                                        <w:rFonts w:ascii="Helvetica" w:eastAsia="Times New Roman" w:hAnsi="Helvetica" w:cs="Times New Roman"/>
                                        <w:color w:val="202020"/>
                                        <w:sz w:val="21"/>
                                        <w:szCs w:val="21"/>
                                        <w:lang w:eastAsia="es-CO"/>
                                      </w:rPr>
                                      <w:t xml:space="preserve"> y los de su hijo(a)</w:t>
                                    </w:r>
                                    <w:r w:rsidRPr="00C96BA6">
                                      <w:rPr>
                                        <w:rFonts w:ascii="Helvetica" w:eastAsia="Times New Roman" w:hAnsi="Helvetica" w:cs="Times New Roman"/>
                                        <w:color w:val="202020"/>
                                        <w:sz w:val="21"/>
                                        <w:szCs w:val="21"/>
                                        <w:lang w:eastAsia="es-CO"/>
                                      </w:rPr>
                                      <w:t xml:space="preserve"> obedece a la finalidad de atender adecuadamente los propósitos educativos de nuestra institución, específ</w:t>
                                    </w:r>
                                    <w:r w:rsidRPr="00C11587">
                                      <w:rPr>
                                        <w:rFonts w:ascii="Helvetica" w:eastAsia="Times New Roman" w:hAnsi="Helvetica" w:cs="Times New Roman"/>
                                        <w:color w:val="202020"/>
                                        <w:sz w:val="21"/>
                                        <w:szCs w:val="21"/>
                                        <w:lang w:eastAsia="es-CO"/>
                                      </w:rPr>
                                      <w:t>icamente en lo relacionado con l</w:t>
                                    </w:r>
                                    <w:r w:rsidRPr="00C11587">
                                      <w:rPr>
                                        <w:rFonts w:ascii="Helvetica" w:hAnsi="Helvetica"/>
                                        <w:sz w:val="21"/>
                                        <w:szCs w:val="21"/>
                                      </w:rPr>
                                      <w:t xml:space="preserve">a admisión, selección e inscripción de los aspirantes a los cursos de vacaciones ofertados por la UNAB, </w:t>
                                    </w:r>
                                    <w:r w:rsidRPr="00C96BA6">
                                      <w:rPr>
                                        <w:rFonts w:ascii="Helvetica" w:eastAsia="Times New Roman" w:hAnsi="Helvetica" w:cs="Times New Roman"/>
                                        <w:color w:val="202020"/>
                                        <w:sz w:val="21"/>
                                        <w:szCs w:val="21"/>
                                        <w:lang w:eastAsia="es-CO"/>
                                      </w:rPr>
                                      <w:t>la evalua</w:t>
                                    </w:r>
                                    <w:r w:rsidRPr="00C11587">
                                      <w:rPr>
                                        <w:rFonts w:ascii="Helvetica" w:eastAsia="Times New Roman" w:hAnsi="Helvetica" w:cs="Times New Roman"/>
                                        <w:color w:val="202020"/>
                                        <w:sz w:val="21"/>
                                        <w:szCs w:val="21"/>
                                        <w:lang w:eastAsia="es-CO"/>
                                      </w:rPr>
                                      <w:t>ción de los servicios prestados, el  c</w:t>
                                    </w:r>
                                    <w:r w:rsidRPr="00C96BA6">
                                      <w:rPr>
                                        <w:rFonts w:ascii="Helvetica" w:eastAsia="Times New Roman" w:hAnsi="Helvetica" w:cs="Times New Roman"/>
                                        <w:color w:val="202020"/>
                                        <w:sz w:val="21"/>
                                        <w:szCs w:val="21"/>
                                        <w:lang w:eastAsia="es-CO"/>
                                      </w:rPr>
                                      <w:t>umpli</w:t>
                                    </w:r>
                                    <w:r w:rsidRPr="00C11587">
                                      <w:rPr>
                                        <w:rFonts w:ascii="Helvetica" w:eastAsia="Times New Roman" w:hAnsi="Helvetica" w:cs="Times New Roman"/>
                                        <w:color w:val="202020"/>
                                        <w:sz w:val="21"/>
                                        <w:szCs w:val="21"/>
                                        <w:lang w:eastAsia="es-CO"/>
                                      </w:rPr>
                                      <w:t>miento de</w:t>
                                    </w:r>
                                    <w:r w:rsidRPr="00C96BA6">
                                      <w:rPr>
                                        <w:rFonts w:ascii="Helvetica" w:eastAsia="Times New Roman" w:hAnsi="Helvetica" w:cs="Times New Roman"/>
                                        <w:color w:val="202020"/>
                                        <w:sz w:val="21"/>
                                        <w:szCs w:val="21"/>
                                        <w:lang w:eastAsia="es-CO"/>
                                      </w:rPr>
                                      <w:t xml:space="preserve"> las obligaciones contraídas con nuestra comunidad estudiantil</w:t>
                                    </w:r>
                                    <w:r w:rsidRPr="00C11587">
                                      <w:rPr>
                                        <w:rFonts w:ascii="Helvetica" w:hAnsi="Helvetica"/>
                                        <w:sz w:val="21"/>
                                        <w:szCs w:val="21"/>
                                      </w:rPr>
                                      <w:t xml:space="preserve"> y demás funciones y servicios propios de esta dependencia que permiten el cumplimiento de las funciones misionales institucionales.</w:t>
                                    </w:r>
                                  </w:p>
                                  <w:p w:rsidR="00B77BB2" w:rsidRPr="00C11587" w:rsidRDefault="00B77BB2" w:rsidP="00CB1DEF">
                                    <w:pPr>
                                      <w:spacing w:after="0" w:line="315" w:lineRule="atLeast"/>
                                      <w:jc w:val="both"/>
                                      <w:rPr>
                                        <w:rFonts w:ascii="Helvetica" w:eastAsia="Times New Roman" w:hAnsi="Helvetica" w:cs="Times New Roman"/>
                                        <w:color w:val="202020"/>
                                        <w:sz w:val="21"/>
                                        <w:szCs w:val="21"/>
                                        <w:lang w:eastAsia="es-CO"/>
                                      </w:rPr>
                                    </w:pPr>
                                  </w:p>
                                  <w:p w:rsidR="00B77BB2" w:rsidRPr="00C11587" w:rsidRDefault="00B77BB2" w:rsidP="00CB1DEF">
                                    <w:pPr>
                                      <w:spacing w:after="0" w:line="315" w:lineRule="atLeast"/>
                                      <w:jc w:val="both"/>
                                      <w:rPr>
                                        <w:rFonts w:ascii="Helvetica" w:eastAsia="Times New Roman" w:hAnsi="Helvetica" w:cs="Times New Roman"/>
                                        <w:color w:val="202020"/>
                                        <w:sz w:val="21"/>
                                        <w:szCs w:val="21"/>
                                        <w:lang w:eastAsia="es-CO"/>
                                      </w:rPr>
                                    </w:pPr>
                                    <w:r w:rsidRPr="00C96BA6">
                                      <w:rPr>
                                        <w:rFonts w:ascii="Helvetica" w:eastAsia="Times New Roman" w:hAnsi="Helvetica" w:cs="Times New Roman"/>
                                        <w:color w:val="202020"/>
                                        <w:sz w:val="21"/>
                                        <w:szCs w:val="21"/>
                                        <w:lang w:eastAsia="es-CO"/>
                                      </w:rPr>
                                      <w:t xml:space="preserve">Los datos personales solicitados corresponden exclusivamente a aquellos que resultan pertinentes, necesarios y adecuados para el desarrollo los propósitos educativos de nuestra institución previamente informados, motivo por el cual no requerimos el suministro de datos sensibles, siendo facultativa su decisión de otorgarlos. En </w:t>
                                    </w:r>
                                    <w:r w:rsidRPr="00C11587">
                                      <w:rPr>
                                        <w:rFonts w:ascii="Helvetica" w:eastAsia="Times New Roman" w:hAnsi="Helvetica" w:cs="Times New Roman"/>
                                        <w:color w:val="202020"/>
                                        <w:sz w:val="21"/>
                                        <w:szCs w:val="21"/>
                                        <w:lang w:eastAsia="es-CO"/>
                                      </w:rPr>
                                      <w:t>su calidad de representante legal de su hijo(a)</w:t>
                                    </w:r>
                                    <w:r w:rsidRPr="00C96BA6">
                                      <w:rPr>
                                        <w:rFonts w:ascii="Helvetica" w:eastAsia="Times New Roman" w:hAnsi="Helvetica" w:cs="Times New Roman"/>
                                        <w:color w:val="202020"/>
                                        <w:sz w:val="21"/>
                                        <w:szCs w:val="21"/>
                                        <w:lang w:eastAsia="es-CO"/>
                                      </w:rPr>
                                      <w:t xml:space="preserve"> menor de edad, </w:t>
                                    </w:r>
                                    <w:r w:rsidRPr="00C11587">
                                      <w:rPr>
                                        <w:rFonts w:ascii="Helvetica" w:eastAsia="Times New Roman" w:hAnsi="Helvetica" w:cs="Times New Roman"/>
                                        <w:color w:val="202020"/>
                                        <w:sz w:val="21"/>
                                        <w:szCs w:val="21"/>
                                        <w:lang w:eastAsia="es-CO"/>
                                      </w:rPr>
                                      <w:t>es Ud. quien debe</w:t>
                                    </w:r>
                                    <w:r w:rsidRPr="00C96BA6">
                                      <w:rPr>
                                        <w:rFonts w:ascii="Helvetica" w:eastAsia="Times New Roman" w:hAnsi="Helvetica" w:cs="Times New Roman"/>
                                        <w:color w:val="202020"/>
                                        <w:sz w:val="21"/>
                                        <w:szCs w:val="21"/>
                                        <w:lang w:eastAsia="es-CO"/>
                                      </w:rPr>
                                      <w:t xml:space="preserve"> autorizar la entrega de </w:t>
                                    </w:r>
                                    <w:r w:rsidRPr="00C11587">
                                      <w:rPr>
                                        <w:rFonts w:ascii="Helvetica" w:eastAsia="Times New Roman" w:hAnsi="Helvetica" w:cs="Times New Roman"/>
                                        <w:color w:val="202020"/>
                                        <w:sz w:val="21"/>
                                        <w:szCs w:val="21"/>
                                        <w:lang w:eastAsia="es-CO"/>
                                      </w:rPr>
                                      <w:t>la</w:t>
                                    </w:r>
                                    <w:r w:rsidRPr="00C96BA6">
                                      <w:rPr>
                                        <w:rFonts w:ascii="Helvetica" w:eastAsia="Times New Roman" w:hAnsi="Helvetica" w:cs="Times New Roman"/>
                                        <w:color w:val="202020"/>
                                        <w:sz w:val="21"/>
                                        <w:szCs w:val="21"/>
                                        <w:lang w:eastAsia="es-CO"/>
                                      </w:rPr>
                                      <w:t xml:space="preserve"> información personal</w:t>
                                    </w:r>
                                    <w:r w:rsidRPr="00C11587">
                                      <w:rPr>
                                        <w:rFonts w:ascii="Helvetica" w:eastAsia="Times New Roman" w:hAnsi="Helvetica" w:cs="Times New Roman"/>
                                        <w:color w:val="202020"/>
                                        <w:sz w:val="21"/>
                                        <w:szCs w:val="21"/>
                                        <w:lang w:eastAsia="es-CO"/>
                                      </w:rPr>
                                      <w:t xml:space="preserve"> del mismo(a)</w:t>
                                    </w:r>
                                    <w:r w:rsidRPr="00C96BA6">
                                      <w:rPr>
                                        <w:rFonts w:ascii="Helvetica" w:eastAsia="Times New Roman" w:hAnsi="Helvetica" w:cs="Times New Roman"/>
                                        <w:color w:val="202020"/>
                                        <w:sz w:val="21"/>
                                        <w:szCs w:val="21"/>
                                        <w:lang w:eastAsia="es-CO"/>
                                      </w:rPr>
                                      <w:t xml:space="preserve">, cuyo tratamiento estará sometido al respeto y prevalencia de sus derechos </w:t>
                                    </w:r>
                                    <w:r w:rsidRPr="00C96BA6">
                                      <w:rPr>
                                        <w:rFonts w:ascii="Helvetica" w:eastAsia="Times New Roman" w:hAnsi="Helvetica" w:cs="Times New Roman"/>
                                        <w:color w:val="202020"/>
                                        <w:sz w:val="21"/>
                                        <w:szCs w:val="21"/>
                                        <w:lang w:eastAsia="es-CO"/>
                                      </w:rPr>
                                      <w:lastRenderedPageBreak/>
                                      <w:t xml:space="preserve">fundamentales. </w:t>
                                    </w:r>
                                  </w:p>
                                  <w:p w:rsidR="00B77BB2" w:rsidRPr="00C11587" w:rsidRDefault="00B77BB2" w:rsidP="00CB1DEF">
                                    <w:pPr>
                                      <w:spacing w:after="0" w:line="315" w:lineRule="atLeast"/>
                                      <w:jc w:val="both"/>
                                      <w:rPr>
                                        <w:rFonts w:ascii="Helvetica" w:eastAsia="Times New Roman" w:hAnsi="Helvetica" w:cs="Times New Roman"/>
                                        <w:color w:val="202020"/>
                                        <w:sz w:val="21"/>
                                        <w:szCs w:val="21"/>
                                        <w:lang w:eastAsia="es-CO"/>
                                      </w:rPr>
                                    </w:pPr>
                                  </w:p>
                                  <w:p w:rsidR="00B77BB2" w:rsidRPr="00C11587" w:rsidRDefault="00B77BB2" w:rsidP="00CB1DEF">
                                    <w:pPr>
                                      <w:spacing w:after="0" w:line="315" w:lineRule="atLeast"/>
                                      <w:jc w:val="both"/>
                                      <w:rPr>
                                        <w:rFonts w:ascii="Helvetica" w:eastAsia="Times New Roman" w:hAnsi="Helvetica" w:cs="Times New Roman"/>
                                        <w:color w:val="202020"/>
                                        <w:sz w:val="21"/>
                                        <w:szCs w:val="21"/>
                                        <w:lang w:eastAsia="es-CO"/>
                                      </w:rPr>
                                    </w:pPr>
                                    <w:r w:rsidRPr="00C96BA6">
                                      <w:rPr>
                                        <w:rFonts w:ascii="Helvetica" w:eastAsia="Times New Roman" w:hAnsi="Helvetica" w:cs="Times New Roman"/>
                                        <w:color w:val="202020"/>
                                        <w:sz w:val="21"/>
                                        <w:szCs w:val="21"/>
                                        <w:lang w:eastAsia="es-CO"/>
                                      </w:rPr>
                                      <w:t xml:space="preserve">Atendiendo a su condición de titular </w:t>
                                    </w:r>
                                    <w:r w:rsidRPr="00C11587">
                                      <w:rPr>
                                        <w:rFonts w:ascii="Helvetica" w:eastAsia="Times New Roman" w:hAnsi="Helvetica" w:cs="Times New Roman"/>
                                        <w:color w:val="202020"/>
                                        <w:sz w:val="21"/>
                                        <w:szCs w:val="21"/>
                                        <w:lang w:eastAsia="es-CO"/>
                                      </w:rPr>
                                      <w:t xml:space="preserve">y/o representante legal del titular </w:t>
                                    </w:r>
                                    <w:r w:rsidRPr="00C96BA6">
                                      <w:rPr>
                                        <w:rFonts w:ascii="Helvetica" w:eastAsia="Times New Roman" w:hAnsi="Helvetica" w:cs="Times New Roman"/>
                                        <w:color w:val="202020"/>
                                        <w:sz w:val="21"/>
                                        <w:szCs w:val="21"/>
                                        <w:lang w:eastAsia="es-CO"/>
                                      </w:rPr>
                                      <w:t>de los datos personales que sean recolectados por la UNAB, Ud. podrá formular consultas, peticiones y reclamos con el propósito de conocerlos y/o informarse sobre el tratamiento del que son objeto y cuando los mismos deban ser actualizados, modificados o rectificados. A su vez, si en el desarrollo de las diversas operaciones que se efectúen sobre sus datos personales, Ud. considera que estos han sido utilizados de manera contraria a las finalidades autorizadas o a las normas y principios que regulan el tratamiento de información personal, podrá comunicarse con la UNAB a efectos de subsanar cualquier inconformidad o solicitar la supresión de los mismos si fuere procedente.   Si desea obtener más información en relación con los medios y mecanismos dispuestos por la UNAB para el ejercicio de los derechos que le asisten como titular, lo invitamos a consultar nuestra  “Política Institucional del Tratamiento de la Información y Datos Personales” en la siguiente dirección electrónica: http://intranet.unab.edu.co/Normatividad/Resoluciones/Resolucion403.pdf.  </w:t>
                                    </w:r>
                                  </w:p>
                                  <w:p w:rsidR="00B77BB2" w:rsidRPr="00C11587" w:rsidRDefault="00B77BB2" w:rsidP="00CB1DEF">
                                    <w:pPr>
                                      <w:spacing w:after="0" w:line="315" w:lineRule="atLeast"/>
                                      <w:jc w:val="both"/>
                                      <w:rPr>
                                        <w:rFonts w:ascii="Helvetica" w:eastAsia="Times New Roman" w:hAnsi="Helvetica" w:cs="Times New Roman"/>
                                        <w:color w:val="202020"/>
                                        <w:sz w:val="21"/>
                                        <w:szCs w:val="21"/>
                                        <w:lang w:eastAsia="es-CO"/>
                                      </w:rPr>
                                    </w:pPr>
                                  </w:p>
                                  <w:p w:rsidR="00B77BB2" w:rsidRDefault="00B77BB2" w:rsidP="00CB1DEF">
                                    <w:pPr>
                                      <w:spacing w:after="0" w:line="315" w:lineRule="atLeast"/>
                                      <w:jc w:val="both"/>
                                      <w:rPr>
                                        <w:rFonts w:ascii="Helvetica" w:eastAsia="Times New Roman" w:hAnsi="Helvetica" w:cs="Times New Roman"/>
                                        <w:color w:val="202020"/>
                                        <w:sz w:val="21"/>
                                        <w:szCs w:val="21"/>
                                        <w:lang w:eastAsia="es-CO"/>
                                      </w:rPr>
                                    </w:pPr>
                                    <w:r w:rsidRPr="00C96BA6">
                                      <w:rPr>
                                        <w:rFonts w:ascii="Helvetica" w:eastAsia="Times New Roman" w:hAnsi="Helvetica" w:cs="Times New Roman"/>
                                        <w:color w:val="202020"/>
                                        <w:sz w:val="21"/>
                                        <w:szCs w:val="21"/>
                                        <w:lang w:eastAsia="es-CO"/>
                                      </w:rPr>
                                      <w:t xml:space="preserve">Para contactarse con la Universidad Autónoma de Bucaramanga, como responsable del tratamiento de la información personal, Ud. puede dirigirse a nuestras instalaciones en la Avenida 42 No. 48 – 11 en la ciudad de Bucaramanga  o comunicarse con nosotros  a la dirección electrónica impulsa@unab.edu.co; o llamar a la </w:t>
                                    </w:r>
                                    <w:r w:rsidRPr="00C11587">
                                      <w:rPr>
                                        <w:rFonts w:ascii="Helvetica" w:eastAsia="Times New Roman" w:hAnsi="Helvetica" w:cs="Times New Roman"/>
                                        <w:color w:val="202020"/>
                                        <w:sz w:val="21"/>
                                        <w:szCs w:val="21"/>
                                        <w:lang w:eastAsia="es-CO"/>
                                      </w:rPr>
                                      <w:t>línea</w:t>
                                    </w:r>
                                    <w:r w:rsidRPr="00C96BA6">
                                      <w:rPr>
                                        <w:rFonts w:ascii="Helvetica" w:eastAsia="Times New Roman" w:hAnsi="Helvetica" w:cs="Times New Roman"/>
                                        <w:color w:val="202020"/>
                                        <w:sz w:val="21"/>
                                        <w:szCs w:val="21"/>
                                        <w:lang w:eastAsia="es-CO"/>
                                      </w:rPr>
                                      <w:t xml:space="preserve"> gratuita 018000127395 Ext. 394-476</w:t>
                                    </w:r>
                                  </w:p>
                                  <w:p w:rsidR="00B77BB2" w:rsidRDefault="00B77BB2" w:rsidP="00CB1DEF">
                                    <w:pPr>
                                      <w:spacing w:after="0" w:line="315" w:lineRule="atLeast"/>
                                      <w:jc w:val="both"/>
                                      <w:rPr>
                                        <w:rFonts w:ascii="Helvetica" w:eastAsia="Times New Roman" w:hAnsi="Helvetica" w:cs="Times New Roman"/>
                                        <w:color w:val="202020"/>
                                        <w:sz w:val="21"/>
                                        <w:szCs w:val="21"/>
                                        <w:lang w:eastAsia="es-CO"/>
                                      </w:rPr>
                                    </w:pPr>
                                  </w:p>
                                  <w:p w:rsidR="00B77BB2" w:rsidRDefault="00B77BB2" w:rsidP="00B77BB2">
                                    <w:pPr>
                                      <w:jc w:val="both"/>
                                      <w:rPr>
                                        <w:sz w:val="24"/>
                                      </w:rPr>
                                    </w:pPr>
                                    <w:r w:rsidRPr="00612B48">
                                      <w:rPr>
                                        <w:sz w:val="24"/>
                                      </w:rPr>
                                      <w:t xml:space="preserve">En constancia de mi aceptación y autorización, a los ____ días del mes de _____ </w:t>
                                    </w:r>
                                    <w:r>
                                      <w:rPr>
                                        <w:sz w:val="24"/>
                                      </w:rPr>
                                      <w:t xml:space="preserve"> del año_______.</w:t>
                                    </w:r>
                                  </w:p>
                                  <w:p w:rsidR="00B77BB2" w:rsidRDefault="00B77BB2" w:rsidP="00B77BB2">
                                    <w:pPr>
                                      <w:jc w:val="both"/>
                                      <w:rPr>
                                        <w:sz w:val="24"/>
                                      </w:rPr>
                                    </w:pPr>
                                  </w:p>
                                  <w:p w:rsidR="00DF69A1" w:rsidRPr="00DF69A1" w:rsidRDefault="00DF69A1" w:rsidP="00DF69A1">
                                    <w:pPr>
                                      <w:spacing w:after="0" w:line="240" w:lineRule="auto"/>
                                      <w:jc w:val="both"/>
                                    </w:pPr>
                                    <w:r w:rsidRPr="00DF69A1">
                                      <w:t>___________________________</w:t>
                                    </w:r>
                                  </w:p>
                                  <w:p w:rsidR="00DF69A1" w:rsidRPr="00DF69A1" w:rsidRDefault="00DF69A1" w:rsidP="00DF69A1">
                                    <w:pPr>
                                      <w:spacing w:after="0" w:line="240" w:lineRule="auto"/>
                                      <w:jc w:val="both"/>
                                    </w:pPr>
                                    <w:r>
                                      <w:t>Firma</w:t>
                                    </w:r>
                                    <w:r w:rsidRPr="00DF69A1">
                                      <w:t xml:space="preserve"> </w:t>
                                    </w:r>
                                  </w:p>
                                  <w:p w:rsidR="00DF69A1" w:rsidRDefault="00DF69A1" w:rsidP="00DF69A1">
                                    <w:pPr>
                                      <w:spacing w:after="0"/>
                                      <w:jc w:val="both"/>
                                    </w:pPr>
                                  </w:p>
                                  <w:p w:rsidR="00DF69A1" w:rsidRPr="00DF69A1" w:rsidRDefault="00DF69A1" w:rsidP="00DF69A1">
                                    <w:pPr>
                                      <w:spacing w:after="0"/>
                                      <w:jc w:val="both"/>
                                    </w:pPr>
                                    <w:r w:rsidRPr="00DF69A1">
                                      <w:t>___________________________</w:t>
                                    </w:r>
                                  </w:p>
                                  <w:p w:rsidR="00DF69A1" w:rsidRPr="00DF69A1" w:rsidRDefault="00DF69A1" w:rsidP="00DF69A1">
                                    <w:pPr>
                                      <w:spacing w:after="0"/>
                                      <w:jc w:val="both"/>
                                    </w:pPr>
                                    <w:r>
                                      <w:t>Nombres completos y apellidos</w:t>
                                    </w:r>
                                  </w:p>
                                  <w:p w:rsidR="00B77BB2" w:rsidRPr="00612B48" w:rsidRDefault="00DF69A1" w:rsidP="00DF69A1">
                                    <w:pPr>
                                      <w:jc w:val="both"/>
                                      <w:rPr>
                                        <w:sz w:val="24"/>
                                      </w:rPr>
                                    </w:pPr>
                                    <w:r w:rsidRPr="00DF69A1">
                                      <w:t>C</w:t>
                                    </w:r>
                                    <w:r>
                                      <w:t>édula</w:t>
                                    </w:r>
                                    <w:r w:rsidRPr="00DF69A1">
                                      <w:t xml:space="preserve">  ___________________</w:t>
                                    </w:r>
                                  </w:p>
                                  <w:p w:rsidR="00B77BB2" w:rsidRPr="00C96BA6" w:rsidRDefault="00B77BB2" w:rsidP="00CB1DEF">
                                    <w:pPr>
                                      <w:spacing w:after="0" w:line="315" w:lineRule="atLeast"/>
                                      <w:jc w:val="both"/>
                                      <w:rPr>
                                        <w:rFonts w:ascii="Helvetica" w:eastAsia="Times New Roman" w:hAnsi="Helvetica" w:cs="Times New Roman"/>
                                        <w:color w:val="202020"/>
                                        <w:sz w:val="21"/>
                                        <w:szCs w:val="21"/>
                                        <w:lang w:eastAsia="es-CO"/>
                                      </w:rPr>
                                    </w:pPr>
                                  </w:p>
                                </w:tc>
                              </w:tr>
                            </w:tbl>
                            <w:p w:rsidR="00B77BB2" w:rsidRPr="00C96BA6" w:rsidRDefault="00B77BB2" w:rsidP="00CB1DEF">
                              <w:pPr>
                                <w:spacing w:after="0" w:line="240" w:lineRule="auto"/>
                                <w:rPr>
                                  <w:rFonts w:ascii="Times New Roman" w:eastAsia="Times New Roman" w:hAnsi="Times New Roman" w:cs="Times New Roman"/>
                                  <w:sz w:val="24"/>
                                  <w:szCs w:val="24"/>
                                  <w:lang w:eastAsia="es-CO"/>
                                </w:rPr>
                              </w:pPr>
                            </w:p>
                          </w:tc>
                        </w:tr>
                      </w:tbl>
                      <w:p w:rsidR="00B77BB2" w:rsidRPr="00C96BA6" w:rsidRDefault="00B77BB2" w:rsidP="00CB1DEF">
                        <w:pPr>
                          <w:spacing w:after="0" w:line="240" w:lineRule="auto"/>
                          <w:rPr>
                            <w:rFonts w:ascii="Times New Roman" w:eastAsia="Times New Roman" w:hAnsi="Times New Roman" w:cs="Times New Roman"/>
                            <w:sz w:val="24"/>
                            <w:szCs w:val="24"/>
                            <w:lang w:eastAsia="es-CO"/>
                          </w:rPr>
                        </w:pPr>
                      </w:p>
                    </w:tc>
                  </w:tr>
                </w:tbl>
                <w:p w:rsidR="00B77BB2" w:rsidRPr="00C96BA6" w:rsidRDefault="00B77BB2" w:rsidP="00CB1DEF">
                  <w:pPr>
                    <w:spacing w:after="0" w:line="240" w:lineRule="auto"/>
                    <w:jc w:val="center"/>
                    <w:rPr>
                      <w:rFonts w:ascii="Times New Roman" w:eastAsia="Times New Roman" w:hAnsi="Times New Roman" w:cs="Times New Roman"/>
                      <w:sz w:val="24"/>
                      <w:szCs w:val="24"/>
                      <w:lang w:eastAsia="es-CO"/>
                    </w:rPr>
                  </w:pPr>
                </w:p>
              </w:tc>
            </w:tr>
          </w:tbl>
          <w:p w:rsidR="00B77BB2" w:rsidRPr="00C96BA6" w:rsidRDefault="00B77BB2" w:rsidP="00CB1DEF">
            <w:pPr>
              <w:spacing w:after="0" w:line="240" w:lineRule="auto"/>
              <w:jc w:val="center"/>
              <w:rPr>
                <w:rFonts w:ascii="Times New Roman" w:eastAsia="Times New Roman" w:hAnsi="Times New Roman" w:cs="Times New Roman"/>
                <w:color w:val="000000"/>
                <w:sz w:val="27"/>
                <w:szCs w:val="27"/>
                <w:lang w:eastAsia="es-CO"/>
              </w:rPr>
            </w:pPr>
          </w:p>
        </w:tc>
      </w:tr>
    </w:tbl>
    <w:p w:rsidR="00DF69A1" w:rsidRDefault="00DF69A1" w:rsidP="00DF69A1">
      <w:pPr>
        <w:spacing w:after="0"/>
        <w:rPr>
          <w:b/>
          <w:sz w:val="28"/>
        </w:rPr>
      </w:pPr>
    </w:p>
    <w:p w:rsidR="00DF69A1" w:rsidRDefault="00DF69A1" w:rsidP="00DF69A1">
      <w:pPr>
        <w:spacing w:after="0"/>
        <w:jc w:val="center"/>
        <w:rPr>
          <w:b/>
          <w:sz w:val="24"/>
          <w:szCs w:val="24"/>
        </w:rPr>
      </w:pPr>
    </w:p>
    <w:p w:rsidR="00DF69A1" w:rsidRDefault="00DF69A1" w:rsidP="00DF69A1">
      <w:pPr>
        <w:spacing w:after="0"/>
        <w:jc w:val="center"/>
        <w:rPr>
          <w:b/>
          <w:sz w:val="24"/>
          <w:szCs w:val="24"/>
        </w:rPr>
      </w:pPr>
    </w:p>
    <w:p w:rsidR="00B77BB2" w:rsidRPr="00DF69A1" w:rsidRDefault="00B77BB2" w:rsidP="00DF69A1">
      <w:pPr>
        <w:spacing w:after="0"/>
        <w:jc w:val="center"/>
        <w:rPr>
          <w:sz w:val="24"/>
          <w:szCs w:val="24"/>
        </w:rPr>
      </w:pPr>
      <w:r w:rsidRPr="00DF69A1">
        <w:rPr>
          <w:b/>
          <w:sz w:val="24"/>
          <w:szCs w:val="24"/>
        </w:rPr>
        <w:lastRenderedPageBreak/>
        <w:t>AUTORIZACIÓN DE USO Y CESIÓN DERECHOS DE IMAGEN</w:t>
      </w:r>
    </w:p>
    <w:p w:rsidR="00B77BB2" w:rsidRPr="00DF69A1" w:rsidRDefault="00B77BB2" w:rsidP="00B77BB2">
      <w:pPr>
        <w:spacing w:after="0"/>
        <w:jc w:val="center"/>
        <w:rPr>
          <w:sz w:val="24"/>
          <w:szCs w:val="24"/>
        </w:rPr>
      </w:pPr>
    </w:p>
    <w:p w:rsidR="00B77BB2" w:rsidRPr="00DF69A1" w:rsidRDefault="00B77BB2" w:rsidP="00B77BB2">
      <w:pPr>
        <w:spacing w:after="0"/>
        <w:jc w:val="both"/>
        <w:rPr>
          <w:sz w:val="20"/>
          <w:szCs w:val="24"/>
        </w:rPr>
      </w:pPr>
      <w:r w:rsidRPr="00DF69A1">
        <w:rPr>
          <w:rFonts w:cs="Arial"/>
          <w:iCs/>
          <w:color w:val="000000"/>
          <w:sz w:val="20"/>
          <w:shd w:val="clear" w:color="auto" w:fill="FFFFFF"/>
        </w:rPr>
        <w:t>Yo</w:t>
      </w:r>
      <w:proofErr w:type="gramStart"/>
      <w:r w:rsidRPr="00DF69A1">
        <w:rPr>
          <w:rFonts w:cs="Arial"/>
          <w:iCs/>
          <w:color w:val="000000"/>
          <w:sz w:val="20"/>
          <w:shd w:val="clear" w:color="auto" w:fill="FFFFFF"/>
        </w:rPr>
        <w:t>,</w:t>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shd w:val="clear" w:color="auto" w:fill="FFFFFF"/>
        </w:rPr>
        <w:t>,</w:t>
      </w:r>
      <w:proofErr w:type="gramEnd"/>
      <w:r w:rsidRPr="00DF69A1">
        <w:rPr>
          <w:rFonts w:cs="Arial"/>
          <w:iCs/>
          <w:color w:val="000000"/>
          <w:sz w:val="20"/>
          <w:shd w:val="clear" w:color="auto" w:fill="FFFFFF"/>
        </w:rPr>
        <w:t xml:space="preserve">  identificado con </w:t>
      </w:r>
      <w:r w:rsidRPr="00DF69A1">
        <w:rPr>
          <w:rFonts w:cs="Arial"/>
          <w:iCs/>
          <w:color w:val="000000"/>
          <w:sz w:val="20"/>
          <w:u w:val="single"/>
          <w:shd w:val="clear" w:color="auto" w:fill="FFFFFF"/>
        </w:rPr>
        <w:tab/>
      </w:r>
      <w:r w:rsidRPr="00DF69A1">
        <w:rPr>
          <w:rFonts w:cs="Arial"/>
          <w:iCs/>
          <w:color w:val="000000"/>
          <w:sz w:val="20"/>
          <w:shd w:val="clear" w:color="auto" w:fill="FFFFFF"/>
        </w:rPr>
        <w:t xml:space="preserve"> No.</w:t>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shd w:val="clear" w:color="auto" w:fill="FFFFFF"/>
        </w:rPr>
        <w:t xml:space="preserve">, en mi calidad de padre/madre y/o representante legal de </w:t>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t xml:space="preserve"> </w:t>
      </w:r>
      <w:r w:rsidRPr="00DF69A1">
        <w:rPr>
          <w:rFonts w:cs="Arial"/>
          <w:iCs/>
          <w:color w:val="000000"/>
          <w:sz w:val="20"/>
          <w:u w:val="single"/>
          <w:shd w:val="clear" w:color="auto" w:fill="FFFFFF"/>
        </w:rPr>
        <w:tab/>
      </w:r>
      <w:r w:rsidRPr="00DF69A1">
        <w:rPr>
          <w:rFonts w:cs="Arial"/>
          <w:iCs/>
          <w:color w:val="000000"/>
          <w:sz w:val="20"/>
          <w:shd w:val="clear" w:color="auto" w:fill="FFFFFF"/>
        </w:rPr>
        <w:t xml:space="preserve">, identificado(a) con </w:t>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shd w:val="clear" w:color="auto" w:fill="FFFFFF"/>
        </w:rPr>
        <w:t xml:space="preserve"> No. </w:t>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u w:val="single"/>
          <w:shd w:val="clear" w:color="auto" w:fill="FFFFFF"/>
        </w:rPr>
        <w:tab/>
      </w:r>
      <w:r w:rsidRPr="00DF69A1">
        <w:rPr>
          <w:rFonts w:cs="Arial"/>
          <w:iCs/>
          <w:color w:val="000000"/>
          <w:sz w:val="20"/>
          <w:shd w:val="clear" w:color="auto" w:fill="FFFFFF"/>
        </w:rPr>
        <w:t xml:space="preserve">, </w:t>
      </w:r>
      <w:r w:rsidRPr="00DF69A1">
        <w:rPr>
          <w:sz w:val="20"/>
        </w:rPr>
        <w:t>autorizo a La Universidad Autónoma de Bucaramanga –UNAB- identificada con NIT</w:t>
      </w:r>
      <w:r w:rsidRPr="00DF69A1">
        <w:rPr>
          <w:sz w:val="20"/>
          <w:szCs w:val="24"/>
        </w:rPr>
        <w:t xml:space="preserve"> 890.200.499-9, para que incluya en cualquier soporte audiovisual las fotografías e imágenes que se lleguen a tomar durante el desarrollo del curso vacacional </w:t>
      </w:r>
      <w:r w:rsidRPr="00DF69A1">
        <w:rPr>
          <w:sz w:val="20"/>
          <w:szCs w:val="24"/>
          <w:u w:val="single"/>
        </w:rPr>
        <w:tab/>
      </w:r>
      <w:r w:rsidRPr="00DF69A1">
        <w:rPr>
          <w:sz w:val="20"/>
          <w:szCs w:val="24"/>
          <w:u w:val="single"/>
        </w:rPr>
        <w:tab/>
      </w:r>
      <w:r w:rsidRPr="00DF69A1">
        <w:rPr>
          <w:sz w:val="20"/>
          <w:szCs w:val="24"/>
          <w:u w:val="single"/>
        </w:rPr>
        <w:tab/>
      </w:r>
      <w:r w:rsidRPr="00DF69A1">
        <w:rPr>
          <w:sz w:val="20"/>
          <w:szCs w:val="24"/>
        </w:rPr>
        <w:t xml:space="preserve">por personal autorizado por la Universidad. Lo anterior, para efectos de reproducción y comunicación pública. En consecuencia, declaro: </w:t>
      </w:r>
    </w:p>
    <w:p w:rsidR="00B77BB2" w:rsidRPr="00DF69A1" w:rsidRDefault="00B77BB2" w:rsidP="00B77BB2">
      <w:pPr>
        <w:spacing w:after="0"/>
        <w:jc w:val="both"/>
        <w:rPr>
          <w:sz w:val="20"/>
          <w:szCs w:val="24"/>
        </w:rPr>
      </w:pPr>
    </w:p>
    <w:p w:rsidR="00B77BB2" w:rsidRPr="00DF69A1" w:rsidRDefault="00B77BB2" w:rsidP="00B77BB2">
      <w:pPr>
        <w:jc w:val="both"/>
        <w:rPr>
          <w:sz w:val="20"/>
        </w:rPr>
      </w:pPr>
      <w:r w:rsidRPr="00DF69A1">
        <w:rPr>
          <w:b/>
          <w:sz w:val="20"/>
          <w:szCs w:val="24"/>
        </w:rPr>
        <w:t>PRIMERO.</w:t>
      </w:r>
      <w:r w:rsidRPr="00DF69A1">
        <w:rPr>
          <w:sz w:val="20"/>
          <w:szCs w:val="24"/>
        </w:rPr>
        <w:t xml:space="preserve"> Mediante el presente documento autorizo a la UNIVERSIDAD AUTONOMA DE BUCARAMANGA para que haga el uso y tratamiento de los derechos de imagen de mi hijo(a) , </w:t>
      </w:r>
      <w:r w:rsidRPr="00DF69A1">
        <w:rPr>
          <w:rFonts w:cs="Arial"/>
          <w:iCs/>
          <w:color w:val="000000"/>
          <w:sz w:val="20"/>
          <w:szCs w:val="24"/>
          <w:shd w:val="clear" w:color="auto" w:fill="FFFFFF"/>
        </w:rPr>
        <w:t>así como de los</w:t>
      </w:r>
      <w:r w:rsidRPr="00DF69A1">
        <w:rPr>
          <w:rFonts w:ascii="Arial" w:hAnsi="Arial" w:cs="Arial"/>
          <w:iCs/>
          <w:color w:val="000000"/>
          <w:sz w:val="20"/>
          <w:szCs w:val="24"/>
          <w:shd w:val="clear" w:color="auto" w:fill="FFFFFF"/>
        </w:rPr>
        <w:t xml:space="preserve"> </w:t>
      </w:r>
      <w:r w:rsidRPr="00DF69A1">
        <w:rPr>
          <w:sz w:val="20"/>
          <w:szCs w:val="24"/>
        </w:rPr>
        <w:t xml:space="preserve">derechos de autor y en general todos aquellos derechos de propiedad intelectual que tengan que ver con el derecho de imagen, para incluirlos sobre fotografías, procedimientos análogos a la fotografía, producciones audiovisuales (Videos), portafolios de programas académicos, y en general todos aquellos que permitan </w:t>
      </w:r>
      <w:r w:rsidRPr="00DF69A1">
        <w:rPr>
          <w:rFonts w:eastAsia="Times New Roman" w:cs="Arial"/>
          <w:color w:val="222222"/>
          <w:sz w:val="20"/>
          <w:lang w:eastAsia="es-ES"/>
        </w:rPr>
        <w:t>ejecutar el proceso de exteriorización, comunicación y promoción del portafolio académico de la institución</w:t>
      </w:r>
      <w:r w:rsidRPr="00DF69A1">
        <w:rPr>
          <w:sz w:val="20"/>
        </w:rPr>
        <w:t xml:space="preserve">. </w:t>
      </w:r>
    </w:p>
    <w:p w:rsidR="00B77BB2" w:rsidRPr="00DF69A1" w:rsidRDefault="00B77BB2" w:rsidP="00B77BB2">
      <w:pPr>
        <w:spacing w:after="0"/>
        <w:jc w:val="both"/>
        <w:rPr>
          <w:sz w:val="20"/>
          <w:szCs w:val="24"/>
        </w:rPr>
      </w:pPr>
      <w:r w:rsidRPr="00DF69A1">
        <w:rPr>
          <w:b/>
          <w:sz w:val="20"/>
          <w:szCs w:val="24"/>
        </w:rPr>
        <w:t xml:space="preserve">SEGUNDO. </w:t>
      </w:r>
      <w:r w:rsidRPr="00DF69A1">
        <w:rPr>
          <w:sz w:val="20"/>
          <w:szCs w:val="24"/>
        </w:rPr>
        <w:t>La presente autorización de uso se otorga para ser utilizada en formato o soporte material en ediciones impresas, y se extiende a la utilización en medio electrónico, óptico, magnético, en redes (Intranet e Internet), mensajes de datos o similares y en general para cualquier medio o soporte conocido. La publicación podrá efectuarse de manera directa o a través de un tercero que se designe para tal fin, siempre y cuando se respeten las garantías constitucionales y legales establecidas</w:t>
      </w:r>
    </w:p>
    <w:p w:rsidR="00B77BB2" w:rsidRPr="00DF69A1" w:rsidRDefault="00B77BB2" w:rsidP="00B77BB2">
      <w:pPr>
        <w:spacing w:after="0"/>
        <w:jc w:val="both"/>
        <w:rPr>
          <w:sz w:val="20"/>
          <w:szCs w:val="24"/>
        </w:rPr>
      </w:pPr>
    </w:p>
    <w:p w:rsidR="00B77BB2" w:rsidRPr="00DF69A1" w:rsidRDefault="00B77BB2" w:rsidP="00B77BB2">
      <w:pPr>
        <w:spacing w:after="0"/>
        <w:jc w:val="both"/>
        <w:rPr>
          <w:sz w:val="20"/>
          <w:szCs w:val="24"/>
        </w:rPr>
      </w:pPr>
      <w:r w:rsidRPr="00DF69A1">
        <w:rPr>
          <w:b/>
          <w:sz w:val="20"/>
          <w:szCs w:val="24"/>
        </w:rPr>
        <w:t>TERCERO.</w:t>
      </w:r>
      <w:r w:rsidRPr="00DF69A1">
        <w:rPr>
          <w:sz w:val="20"/>
          <w:szCs w:val="24"/>
        </w:rPr>
        <w:t xml:space="preserve"> Los derechos aquí autorizados se dan sin limitación geográfica o territorial alguna. De igual forma la autorización de uso aquí establecida no implicará exclusividad, por lo que me reservo el derecho de otorgar autorizaciones de uso similares en los mismos términos en favor de terceros.</w:t>
      </w:r>
    </w:p>
    <w:p w:rsidR="00B77BB2" w:rsidRPr="00DF69A1" w:rsidRDefault="00B77BB2" w:rsidP="00B77BB2">
      <w:pPr>
        <w:spacing w:after="0"/>
        <w:jc w:val="both"/>
        <w:rPr>
          <w:sz w:val="20"/>
          <w:szCs w:val="24"/>
        </w:rPr>
      </w:pPr>
    </w:p>
    <w:p w:rsidR="00B77BB2" w:rsidRPr="00DF69A1" w:rsidRDefault="00B77BB2" w:rsidP="00B77BB2">
      <w:pPr>
        <w:jc w:val="both"/>
        <w:rPr>
          <w:rFonts w:eastAsia="Times New Roman" w:cs="Arial"/>
          <w:color w:val="222222"/>
          <w:sz w:val="20"/>
          <w:szCs w:val="24"/>
          <w:lang w:eastAsia="es-ES"/>
        </w:rPr>
      </w:pPr>
      <w:r w:rsidRPr="00DF69A1">
        <w:rPr>
          <w:b/>
          <w:sz w:val="20"/>
          <w:szCs w:val="24"/>
        </w:rPr>
        <w:t>CUARTO:</w:t>
      </w:r>
      <w:r w:rsidRPr="00DF69A1">
        <w:rPr>
          <w:sz w:val="20"/>
          <w:szCs w:val="24"/>
        </w:rPr>
        <w:t xml:space="preserve"> He sido informado sobre los derechos que le asisten a mi hijo(a) como titular de los datos personales entregados a la Universidad, y autorizo el tratamiento de los mismos conforme a los lineamientos establecidos en la política de privacidad de la UNAB. (Documento de autorización para la recolección y tratamiento de datos personales)</w:t>
      </w:r>
    </w:p>
    <w:p w:rsidR="00B77BB2" w:rsidRPr="00DF69A1" w:rsidRDefault="00B77BB2" w:rsidP="00B77BB2">
      <w:pPr>
        <w:spacing w:after="0"/>
        <w:jc w:val="both"/>
        <w:rPr>
          <w:sz w:val="20"/>
          <w:szCs w:val="24"/>
        </w:rPr>
      </w:pPr>
    </w:p>
    <w:p w:rsidR="00B77BB2" w:rsidRPr="00DF69A1" w:rsidRDefault="00B77BB2" w:rsidP="00B77BB2">
      <w:pPr>
        <w:spacing w:after="0"/>
        <w:jc w:val="both"/>
        <w:rPr>
          <w:sz w:val="20"/>
          <w:szCs w:val="24"/>
        </w:rPr>
      </w:pPr>
      <w:r w:rsidRPr="00DF69A1">
        <w:rPr>
          <w:sz w:val="20"/>
          <w:szCs w:val="24"/>
        </w:rPr>
        <w:t xml:space="preserve">Para constancia de lo anterior se firma y otorga en la ciudad de Bucaramanga, el presente documento a los </w:t>
      </w:r>
      <w:r w:rsidRPr="00DF69A1">
        <w:rPr>
          <w:sz w:val="20"/>
          <w:szCs w:val="24"/>
          <w:u w:val="single"/>
        </w:rPr>
        <w:tab/>
      </w:r>
      <w:r w:rsidRPr="00DF69A1">
        <w:rPr>
          <w:sz w:val="20"/>
          <w:szCs w:val="24"/>
        </w:rPr>
        <w:t xml:space="preserve"> días del mes de </w:t>
      </w:r>
      <w:r w:rsidRPr="00DF69A1">
        <w:rPr>
          <w:sz w:val="20"/>
          <w:szCs w:val="24"/>
          <w:u w:val="single"/>
        </w:rPr>
        <w:tab/>
      </w:r>
      <w:r w:rsidRPr="00DF69A1">
        <w:rPr>
          <w:sz w:val="20"/>
          <w:szCs w:val="24"/>
          <w:u w:val="single"/>
        </w:rPr>
        <w:tab/>
      </w:r>
      <w:r w:rsidRPr="00DF69A1">
        <w:rPr>
          <w:sz w:val="20"/>
          <w:szCs w:val="24"/>
        </w:rPr>
        <w:t xml:space="preserve"> del 201</w:t>
      </w:r>
      <w:r w:rsidR="00435E33">
        <w:rPr>
          <w:sz w:val="20"/>
          <w:szCs w:val="24"/>
        </w:rPr>
        <w:t>7</w:t>
      </w:r>
      <w:r w:rsidRPr="00DF69A1">
        <w:rPr>
          <w:sz w:val="20"/>
          <w:szCs w:val="24"/>
        </w:rPr>
        <w:t>.</w:t>
      </w:r>
    </w:p>
    <w:p w:rsidR="00B77BB2" w:rsidRPr="00DF69A1" w:rsidRDefault="00B77BB2" w:rsidP="00B77BB2">
      <w:pPr>
        <w:spacing w:after="0"/>
        <w:jc w:val="both"/>
        <w:rPr>
          <w:sz w:val="20"/>
          <w:szCs w:val="24"/>
        </w:rPr>
      </w:pPr>
    </w:p>
    <w:p w:rsidR="00DF69A1" w:rsidRPr="00DF69A1" w:rsidRDefault="00DF69A1" w:rsidP="00B77BB2">
      <w:pPr>
        <w:spacing w:after="0"/>
        <w:jc w:val="both"/>
        <w:rPr>
          <w:sz w:val="20"/>
          <w:szCs w:val="24"/>
        </w:rPr>
      </w:pPr>
    </w:p>
    <w:p w:rsidR="00DF69A1" w:rsidRPr="00DF69A1" w:rsidRDefault="00DF69A1" w:rsidP="00B77BB2">
      <w:pPr>
        <w:spacing w:after="0"/>
        <w:jc w:val="both"/>
        <w:rPr>
          <w:sz w:val="20"/>
          <w:szCs w:val="24"/>
        </w:rPr>
      </w:pPr>
    </w:p>
    <w:p w:rsidR="00DF69A1" w:rsidRPr="00DF69A1" w:rsidRDefault="00DF69A1" w:rsidP="00DF69A1">
      <w:pPr>
        <w:spacing w:after="0" w:line="240" w:lineRule="auto"/>
        <w:jc w:val="both"/>
      </w:pPr>
      <w:r w:rsidRPr="00DF69A1">
        <w:t>_____________________</w:t>
      </w:r>
      <w:bookmarkStart w:id="0" w:name="_GoBack"/>
      <w:bookmarkEnd w:id="0"/>
      <w:r w:rsidRPr="00DF69A1">
        <w:t>______</w:t>
      </w:r>
    </w:p>
    <w:p w:rsidR="00DF69A1" w:rsidRPr="00DF69A1" w:rsidRDefault="00DF69A1" w:rsidP="00DF69A1">
      <w:pPr>
        <w:spacing w:after="0" w:line="240" w:lineRule="auto"/>
        <w:jc w:val="both"/>
      </w:pPr>
      <w:r>
        <w:t>Firma</w:t>
      </w:r>
      <w:r w:rsidRPr="00DF69A1">
        <w:t xml:space="preserve"> </w:t>
      </w:r>
    </w:p>
    <w:p w:rsidR="00DF69A1" w:rsidRDefault="00DF69A1" w:rsidP="00DF69A1">
      <w:pPr>
        <w:spacing w:after="0"/>
        <w:jc w:val="both"/>
      </w:pPr>
    </w:p>
    <w:p w:rsidR="00DF69A1" w:rsidRPr="00DF69A1" w:rsidRDefault="00DF69A1" w:rsidP="00DF69A1">
      <w:pPr>
        <w:spacing w:after="0"/>
        <w:jc w:val="both"/>
      </w:pPr>
      <w:r w:rsidRPr="00DF69A1">
        <w:t>___________________________</w:t>
      </w:r>
    </w:p>
    <w:p w:rsidR="00DF69A1" w:rsidRPr="00DF69A1" w:rsidRDefault="00DF69A1" w:rsidP="00DF69A1">
      <w:pPr>
        <w:spacing w:after="0"/>
        <w:jc w:val="both"/>
      </w:pPr>
      <w:r>
        <w:t>Nombres completos y apellidos</w:t>
      </w:r>
    </w:p>
    <w:p w:rsidR="00DF69A1" w:rsidRPr="00DF69A1" w:rsidRDefault="00DF69A1" w:rsidP="00DF69A1">
      <w:pPr>
        <w:jc w:val="both"/>
      </w:pPr>
      <w:r w:rsidRPr="00DF69A1">
        <w:t>C</w:t>
      </w:r>
      <w:r>
        <w:t>édula</w:t>
      </w:r>
      <w:r w:rsidRPr="00DF69A1">
        <w:t xml:space="preserve">  ___________________</w:t>
      </w:r>
    </w:p>
    <w:p w:rsidR="00B77BB2" w:rsidRPr="00DF69A1" w:rsidRDefault="00B77BB2">
      <w:pPr>
        <w:rPr>
          <w:sz w:val="18"/>
        </w:rPr>
      </w:pPr>
    </w:p>
    <w:sectPr w:rsidR="00B77BB2" w:rsidRPr="00DF69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37446"/>
    <w:multiLevelType w:val="hybridMultilevel"/>
    <w:tmpl w:val="5EAEA6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B2"/>
    <w:rsid w:val="00435E33"/>
    <w:rsid w:val="00737301"/>
    <w:rsid w:val="00B77BB2"/>
    <w:rsid w:val="00DF69A1"/>
    <w:rsid w:val="00F05C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35954-92FC-4315-B765-9FE73740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BB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7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5477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Yaqueline Hernandez Castañeda</dc:creator>
  <cp:lastModifiedBy>Luz Yaqueline Hernandez Castañeda</cp:lastModifiedBy>
  <cp:revision>2</cp:revision>
  <cp:lastPrinted>2015-06-09T22:06:00Z</cp:lastPrinted>
  <dcterms:created xsi:type="dcterms:W3CDTF">2016-12-15T21:07:00Z</dcterms:created>
  <dcterms:modified xsi:type="dcterms:W3CDTF">2016-12-15T21:07:00Z</dcterms:modified>
</cp:coreProperties>
</file>