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3AA9" w14:textId="0453F0BA" w:rsidR="000317D8" w:rsidRPr="00E42B89" w:rsidRDefault="009C0905">
      <w:pPr>
        <w:rPr>
          <w:b/>
          <w:bCs/>
          <w:sz w:val="24"/>
          <w:szCs w:val="24"/>
        </w:rPr>
      </w:pPr>
      <w:r w:rsidRPr="00E42B89">
        <w:rPr>
          <w:b/>
          <w:bCs/>
          <w:sz w:val="24"/>
          <w:szCs w:val="24"/>
        </w:rPr>
        <w:t>Reporte de Monitoreo Vanguardia Sección Bucaramanga (1</w:t>
      </w:r>
      <w:r w:rsidR="00637DC7" w:rsidRPr="00E42B89">
        <w:rPr>
          <w:b/>
          <w:bCs/>
          <w:sz w:val="24"/>
          <w:szCs w:val="24"/>
        </w:rPr>
        <w:t>5</w:t>
      </w:r>
      <w:r w:rsidRPr="00E42B89">
        <w:rPr>
          <w:b/>
          <w:bCs/>
          <w:sz w:val="24"/>
          <w:szCs w:val="24"/>
        </w:rPr>
        <w:t xml:space="preserve"> a 2</w:t>
      </w:r>
      <w:r w:rsidR="00637DC7" w:rsidRPr="00E42B89">
        <w:rPr>
          <w:b/>
          <w:bCs/>
          <w:sz w:val="24"/>
          <w:szCs w:val="24"/>
        </w:rPr>
        <w:t xml:space="preserve">8 </w:t>
      </w:r>
      <w:r w:rsidR="0063645C" w:rsidRPr="00E42B89">
        <w:rPr>
          <w:b/>
          <w:bCs/>
          <w:sz w:val="24"/>
          <w:szCs w:val="24"/>
        </w:rPr>
        <w:t>m</w:t>
      </w:r>
      <w:r w:rsidR="00637DC7" w:rsidRPr="00E42B89">
        <w:rPr>
          <w:b/>
          <w:bCs/>
          <w:sz w:val="24"/>
          <w:szCs w:val="24"/>
        </w:rPr>
        <w:t>arzo</w:t>
      </w:r>
      <w:r w:rsidRPr="00E42B89">
        <w:rPr>
          <w:b/>
          <w:bCs/>
          <w:sz w:val="24"/>
          <w:szCs w:val="24"/>
        </w:rPr>
        <w:t>)</w:t>
      </w:r>
    </w:p>
    <w:p w14:paraId="2346B4D0" w14:textId="77777777" w:rsidR="00AF6226" w:rsidRPr="00E42B89" w:rsidRDefault="00AF6226">
      <w:pPr>
        <w:rPr>
          <w:sz w:val="24"/>
          <w:szCs w:val="24"/>
        </w:rPr>
      </w:pPr>
    </w:p>
    <w:p w14:paraId="21254F58" w14:textId="77777777" w:rsidR="000317D8" w:rsidRPr="00E42B89" w:rsidRDefault="009C0905">
      <w:pPr>
        <w:rPr>
          <w:sz w:val="24"/>
          <w:szCs w:val="24"/>
        </w:rPr>
      </w:pPr>
      <w:r w:rsidRPr="00E42B89">
        <w:rPr>
          <w:sz w:val="24"/>
          <w:szCs w:val="24"/>
        </w:rPr>
        <w:t>María José Parra</w:t>
      </w:r>
    </w:p>
    <w:p w14:paraId="2F61B6AA" w14:textId="77777777" w:rsidR="000317D8" w:rsidRPr="00E42B89" w:rsidRDefault="009C0905">
      <w:pPr>
        <w:rPr>
          <w:sz w:val="24"/>
          <w:szCs w:val="24"/>
        </w:rPr>
      </w:pPr>
      <w:r w:rsidRPr="00E42B89">
        <w:rPr>
          <w:sz w:val="24"/>
          <w:szCs w:val="24"/>
        </w:rPr>
        <w:t>Lizeth Delgado</w:t>
      </w:r>
    </w:p>
    <w:p w14:paraId="52A96D7A" w14:textId="77777777" w:rsidR="000317D8" w:rsidRPr="00E42B89" w:rsidRDefault="009C0905">
      <w:pPr>
        <w:rPr>
          <w:sz w:val="24"/>
          <w:szCs w:val="24"/>
        </w:rPr>
      </w:pPr>
      <w:r w:rsidRPr="00E42B89">
        <w:rPr>
          <w:sz w:val="24"/>
          <w:szCs w:val="24"/>
        </w:rPr>
        <w:t>Andrea Gómez</w:t>
      </w:r>
    </w:p>
    <w:p w14:paraId="48D9B35E" w14:textId="77777777" w:rsidR="000317D8" w:rsidRPr="00E42B89" w:rsidRDefault="009C0905">
      <w:pPr>
        <w:rPr>
          <w:sz w:val="24"/>
          <w:szCs w:val="24"/>
        </w:rPr>
      </w:pPr>
      <w:r w:rsidRPr="00E42B89">
        <w:rPr>
          <w:sz w:val="24"/>
          <w:szCs w:val="24"/>
        </w:rPr>
        <w:t>Laura Flórez</w:t>
      </w:r>
    </w:p>
    <w:p w14:paraId="62C2F304" w14:textId="77777777" w:rsidR="000317D8" w:rsidRPr="00E42B89" w:rsidRDefault="000317D8">
      <w:pPr>
        <w:rPr>
          <w:sz w:val="24"/>
          <w:szCs w:val="24"/>
        </w:rPr>
      </w:pPr>
    </w:p>
    <w:p w14:paraId="6BF1C06F" w14:textId="1441ECF8" w:rsidR="000317D8" w:rsidRPr="00E42B89" w:rsidRDefault="009C0905" w:rsidP="00830FA6">
      <w:pPr>
        <w:spacing w:line="360" w:lineRule="auto"/>
        <w:jc w:val="both"/>
        <w:rPr>
          <w:sz w:val="24"/>
          <w:szCs w:val="24"/>
        </w:rPr>
      </w:pPr>
      <w:r w:rsidRPr="00E42B89">
        <w:rPr>
          <w:sz w:val="24"/>
          <w:szCs w:val="24"/>
        </w:rPr>
        <w:t xml:space="preserve">Se realizó un seguimiento al periódico de Vanguardia, de la sección Bucaramanga, durante </w:t>
      </w:r>
      <w:r w:rsidR="00637DC7" w:rsidRPr="00E42B89">
        <w:rPr>
          <w:sz w:val="24"/>
          <w:szCs w:val="24"/>
        </w:rPr>
        <w:t>15 días</w:t>
      </w:r>
      <w:r w:rsidRPr="00E42B89">
        <w:rPr>
          <w:sz w:val="24"/>
          <w:szCs w:val="24"/>
        </w:rPr>
        <w:t>. Se reunió información que permitió sacar conclusiones y reconocer el modelo que sigue el periódico.</w:t>
      </w:r>
    </w:p>
    <w:p w14:paraId="34705650" w14:textId="77777777" w:rsidR="000317D8" w:rsidRPr="00E42B89" w:rsidRDefault="000317D8" w:rsidP="00830FA6">
      <w:pPr>
        <w:spacing w:line="360" w:lineRule="auto"/>
        <w:jc w:val="both"/>
        <w:rPr>
          <w:sz w:val="24"/>
          <w:szCs w:val="24"/>
        </w:rPr>
      </w:pPr>
    </w:p>
    <w:p w14:paraId="16F781F9" w14:textId="3063A3B7" w:rsidR="002E05C5" w:rsidRPr="00E42B89" w:rsidRDefault="009C0905" w:rsidP="00830FA6">
      <w:pPr>
        <w:spacing w:line="360" w:lineRule="auto"/>
        <w:jc w:val="both"/>
        <w:rPr>
          <w:sz w:val="24"/>
          <w:szCs w:val="24"/>
        </w:rPr>
      </w:pPr>
      <w:r w:rsidRPr="00E42B89">
        <w:rPr>
          <w:sz w:val="24"/>
          <w:szCs w:val="24"/>
        </w:rPr>
        <w:t xml:space="preserve">Para un total de 48 noticias, los temas principales del periódico son: </w:t>
      </w:r>
      <w:r w:rsidR="00A023B6" w:rsidRPr="00E42B89">
        <w:rPr>
          <w:sz w:val="24"/>
          <w:szCs w:val="24"/>
        </w:rPr>
        <w:t>S</w:t>
      </w:r>
      <w:r w:rsidR="004D3F55" w:rsidRPr="00E42B89">
        <w:rPr>
          <w:sz w:val="24"/>
          <w:szCs w:val="24"/>
        </w:rPr>
        <w:t>ocial</w:t>
      </w:r>
      <w:r w:rsidRPr="00E42B89">
        <w:rPr>
          <w:sz w:val="24"/>
          <w:szCs w:val="24"/>
        </w:rPr>
        <w:t xml:space="preserve"> (</w:t>
      </w:r>
      <w:r w:rsidR="004D3F55" w:rsidRPr="00E42B89">
        <w:rPr>
          <w:sz w:val="24"/>
          <w:szCs w:val="24"/>
        </w:rPr>
        <w:t>23</w:t>
      </w:r>
      <w:r w:rsidRPr="00E42B89">
        <w:rPr>
          <w:sz w:val="24"/>
          <w:szCs w:val="24"/>
        </w:rPr>
        <w:t xml:space="preserve">%), </w:t>
      </w:r>
      <w:r w:rsidR="00A023B6" w:rsidRPr="00E42B89">
        <w:rPr>
          <w:sz w:val="24"/>
          <w:szCs w:val="24"/>
        </w:rPr>
        <w:t>C</w:t>
      </w:r>
      <w:r w:rsidR="004D3F55" w:rsidRPr="00E42B89">
        <w:rPr>
          <w:sz w:val="24"/>
          <w:szCs w:val="24"/>
        </w:rPr>
        <w:t>ultura</w:t>
      </w:r>
      <w:r w:rsidR="00830B0B" w:rsidRPr="00E42B89">
        <w:rPr>
          <w:sz w:val="24"/>
          <w:szCs w:val="24"/>
        </w:rPr>
        <w:t xml:space="preserve"> y</w:t>
      </w:r>
      <w:r w:rsidR="004D3F55" w:rsidRPr="00E42B89">
        <w:rPr>
          <w:sz w:val="24"/>
          <w:szCs w:val="24"/>
        </w:rPr>
        <w:t xml:space="preserve"> </w:t>
      </w:r>
      <w:r w:rsidR="00A023B6" w:rsidRPr="00E42B89">
        <w:rPr>
          <w:sz w:val="24"/>
          <w:szCs w:val="24"/>
        </w:rPr>
        <w:t>S</w:t>
      </w:r>
      <w:r w:rsidR="004D3F55" w:rsidRPr="00E42B89">
        <w:rPr>
          <w:sz w:val="24"/>
          <w:szCs w:val="24"/>
        </w:rPr>
        <w:t xml:space="preserve">alud </w:t>
      </w:r>
      <w:r w:rsidRPr="00E42B89">
        <w:rPr>
          <w:sz w:val="24"/>
          <w:szCs w:val="24"/>
        </w:rPr>
        <w:t>(</w:t>
      </w:r>
      <w:r w:rsidR="004D3F55" w:rsidRPr="00E42B89">
        <w:rPr>
          <w:sz w:val="24"/>
          <w:szCs w:val="24"/>
        </w:rPr>
        <w:t>1</w:t>
      </w:r>
      <w:r w:rsidR="00A023B6" w:rsidRPr="00E42B89">
        <w:rPr>
          <w:sz w:val="24"/>
          <w:szCs w:val="24"/>
        </w:rPr>
        <w:t>3</w:t>
      </w:r>
      <w:r w:rsidRPr="00E42B89">
        <w:rPr>
          <w:sz w:val="24"/>
          <w:szCs w:val="24"/>
        </w:rPr>
        <w:t xml:space="preserve">%) y </w:t>
      </w:r>
      <w:r w:rsidR="00A023B6" w:rsidRPr="00E42B89">
        <w:rPr>
          <w:sz w:val="24"/>
          <w:szCs w:val="24"/>
        </w:rPr>
        <w:t>Educación, Movilidad y Medi</w:t>
      </w:r>
      <w:r w:rsidR="00BF4458" w:rsidRPr="00E42B89">
        <w:rPr>
          <w:sz w:val="24"/>
          <w:szCs w:val="24"/>
        </w:rPr>
        <w:t>o</w:t>
      </w:r>
      <w:r w:rsidR="00A023B6" w:rsidRPr="00E42B89">
        <w:rPr>
          <w:sz w:val="24"/>
          <w:szCs w:val="24"/>
        </w:rPr>
        <w:t xml:space="preserve"> ambiente </w:t>
      </w:r>
      <w:r w:rsidRPr="00E42B89">
        <w:rPr>
          <w:sz w:val="24"/>
          <w:szCs w:val="24"/>
        </w:rPr>
        <w:t>(</w:t>
      </w:r>
      <w:r w:rsidR="00A023B6" w:rsidRPr="00E42B89">
        <w:rPr>
          <w:sz w:val="24"/>
          <w:szCs w:val="24"/>
        </w:rPr>
        <w:t>10</w:t>
      </w:r>
      <w:r w:rsidRPr="00E42B89">
        <w:rPr>
          <w:sz w:val="24"/>
          <w:szCs w:val="24"/>
        </w:rPr>
        <w:t xml:space="preserve">%). Con esto, se puede evidenciar que, contrario a las dos últimas semanas, </w:t>
      </w:r>
      <w:r w:rsidR="00CB21EB" w:rsidRPr="00E42B89">
        <w:rPr>
          <w:sz w:val="24"/>
          <w:szCs w:val="24"/>
        </w:rPr>
        <w:t>el tema Social tuvo un aumento considerable</w:t>
      </w:r>
      <w:r w:rsidR="00BF4458" w:rsidRPr="00E42B89">
        <w:rPr>
          <w:sz w:val="24"/>
          <w:szCs w:val="24"/>
        </w:rPr>
        <w:t xml:space="preserve"> del (11%).</w:t>
      </w:r>
      <w:r w:rsidR="002E05C5" w:rsidRPr="00E42B89">
        <w:rPr>
          <w:sz w:val="24"/>
          <w:szCs w:val="24"/>
        </w:rPr>
        <w:t xml:space="preserve"> Los temas de Educación, Movilidad y Medio ambiente, por su parte, t</w:t>
      </w:r>
      <w:r w:rsidR="007A58EB" w:rsidRPr="00E42B89">
        <w:rPr>
          <w:sz w:val="24"/>
          <w:szCs w:val="24"/>
        </w:rPr>
        <w:t>uvier</w:t>
      </w:r>
      <w:r w:rsidR="000C6861" w:rsidRPr="00E42B89">
        <w:rPr>
          <w:sz w:val="24"/>
          <w:szCs w:val="24"/>
        </w:rPr>
        <w:t>on</w:t>
      </w:r>
      <w:r w:rsidR="00943776" w:rsidRPr="00E42B89">
        <w:rPr>
          <w:sz w:val="24"/>
          <w:szCs w:val="24"/>
        </w:rPr>
        <w:t xml:space="preserve"> </w:t>
      </w:r>
      <w:r w:rsidR="002E05C5" w:rsidRPr="00E42B89">
        <w:rPr>
          <w:sz w:val="24"/>
          <w:szCs w:val="24"/>
        </w:rPr>
        <w:t xml:space="preserve">un crecimiento del (1%, 1% y 2%) respectivamente. </w:t>
      </w:r>
    </w:p>
    <w:p w14:paraId="68228900" w14:textId="798C8269" w:rsidR="00CB21EB" w:rsidRPr="00E42B89" w:rsidRDefault="00CB21EB" w:rsidP="00830FA6">
      <w:pPr>
        <w:spacing w:line="360" w:lineRule="auto"/>
        <w:jc w:val="both"/>
        <w:rPr>
          <w:sz w:val="24"/>
          <w:szCs w:val="24"/>
        </w:rPr>
      </w:pPr>
    </w:p>
    <w:p w14:paraId="1E73FBAB" w14:textId="155EAC74" w:rsidR="00943776" w:rsidRPr="00E42B89" w:rsidRDefault="00943776" w:rsidP="00830FA6">
      <w:pPr>
        <w:spacing w:line="360" w:lineRule="auto"/>
        <w:jc w:val="both"/>
        <w:rPr>
          <w:sz w:val="24"/>
          <w:szCs w:val="24"/>
        </w:rPr>
      </w:pPr>
      <w:r w:rsidRPr="00E42B89">
        <w:rPr>
          <w:sz w:val="24"/>
          <w:szCs w:val="24"/>
        </w:rPr>
        <w:t xml:space="preserve">Por último, los temas de Orden público y Salud disminuyeron </w:t>
      </w:r>
      <w:r w:rsidR="00C235ED" w:rsidRPr="00E42B89">
        <w:rPr>
          <w:sz w:val="24"/>
          <w:szCs w:val="24"/>
        </w:rPr>
        <w:t xml:space="preserve">de manera notable. </w:t>
      </w:r>
      <w:r w:rsidR="00055A42" w:rsidRPr="00E42B89">
        <w:rPr>
          <w:sz w:val="24"/>
          <w:szCs w:val="24"/>
        </w:rPr>
        <w:t xml:space="preserve">El primero bajo un (12%) y el segundo bajo un (3%). </w:t>
      </w:r>
    </w:p>
    <w:p w14:paraId="69B327B1" w14:textId="77777777" w:rsidR="000317D8" w:rsidRPr="00E42B89" w:rsidRDefault="000317D8" w:rsidP="00830FA6">
      <w:pPr>
        <w:spacing w:line="360" w:lineRule="auto"/>
        <w:jc w:val="both"/>
        <w:rPr>
          <w:sz w:val="24"/>
          <w:szCs w:val="24"/>
        </w:rPr>
      </w:pPr>
    </w:p>
    <w:p w14:paraId="55270E82" w14:textId="70AF5B2C" w:rsidR="0019617D" w:rsidRPr="00E42B89" w:rsidRDefault="009C0905" w:rsidP="00830FA6">
      <w:pPr>
        <w:spacing w:line="360" w:lineRule="auto"/>
        <w:jc w:val="both"/>
        <w:rPr>
          <w:sz w:val="24"/>
          <w:szCs w:val="24"/>
        </w:rPr>
      </w:pPr>
      <w:r w:rsidRPr="00E42B89">
        <w:rPr>
          <w:sz w:val="24"/>
          <w:szCs w:val="24"/>
        </w:rPr>
        <w:t xml:space="preserve">Gracias al seguimiento, </w:t>
      </w:r>
      <w:r w:rsidR="004F7F28" w:rsidRPr="00E42B89">
        <w:rPr>
          <w:sz w:val="24"/>
          <w:szCs w:val="24"/>
        </w:rPr>
        <w:t xml:space="preserve">se puede notar que el aumento del tema, Social, está relacionado con noticias de acoso sexual. Si bien, </w:t>
      </w:r>
      <w:r w:rsidR="0005621B" w:rsidRPr="00E42B89">
        <w:rPr>
          <w:sz w:val="24"/>
          <w:szCs w:val="24"/>
        </w:rPr>
        <w:t xml:space="preserve">estos acontecimientos podrían entrar en temas de orden judicial o corrupción, </w:t>
      </w:r>
      <w:r w:rsidR="00DA20F3" w:rsidRPr="00E42B89">
        <w:rPr>
          <w:sz w:val="24"/>
          <w:szCs w:val="24"/>
        </w:rPr>
        <w:t>lo</w:t>
      </w:r>
      <w:r w:rsidR="00830FA6">
        <w:rPr>
          <w:sz w:val="24"/>
          <w:szCs w:val="24"/>
        </w:rPr>
        <w:t>s</w:t>
      </w:r>
      <w:bookmarkStart w:id="0" w:name="_GoBack"/>
      <w:bookmarkEnd w:id="0"/>
      <w:r w:rsidR="00DA20F3" w:rsidRPr="00E42B89">
        <w:rPr>
          <w:sz w:val="24"/>
          <w:szCs w:val="24"/>
        </w:rPr>
        <w:t xml:space="preserve"> hechos no trascienden</w:t>
      </w:r>
      <w:r w:rsidR="00830FA6">
        <w:rPr>
          <w:sz w:val="24"/>
          <w:szCs w:val="24"/>
        </w:rPr>
        <w:t xml:space="preserve"> al ámbito legal</w:t>
      </w:r>
      <w:r w:rsidR="00CF29A2" w:rsidRPr="00E42B89">
        <w:rPr>
          <w:sz w:val="24"/>
          <w:szCs w:val="24"/>
        </w:rPr>
        <w:t xml:space="preserve"> y se encuentran en el periódico como </w:t>
      </w:r>
      <w:r w:rsidR="00830FA6">
        <w:rPr>
          <w:sz w:val="24"/>
          <w:szCs w:val="24"/>
        </w:rPr>
        <w:t>un tipo de problemática social</w:t>
      </w:r>
      <w:r w:rsidR="00CF29A2" w:rsidRPr="00E42B89">
        <w:rPr>
          <w:sz w:val="24"/>
          <w:szCs w:val="24"/>
        </w:rPr>
        <w:t>.</w:t>
      </w:r>
      <w:r w:rsidR="0019617D" w:rsidRPr="00E42B89">
        <w:rPr>
          <w:sz w:val="24"/>
          <w:szCs w:val="24"/>
        </w:rPr>
        <w:t xml:space="preserve"> </w:t>
      </w:r>
      <w:r w:rsidR="00B15C14" w:rsidRPr="00E42B89">
        <w:rPr>
          <w:sz w:val="24"/>
          <w:szCs w:val="24"/>
        </w:rPr>
        <w:t xml:space="preserve">Aunque el tema de </w:t>
      </w:r>
      <w:r w:rsidR="00F00449" w:rsidRPr="00E42B89">
        <w:rPr>
          <w:sz w:val="24"/>
          <w:szCs w:val="24"/>
        </w:rPr>
        <w:t xml:space="preserve">Salud </w:t>
      </w:r>
      <w:r w:rsidR="006D1C2A" w:rsidRPr="00E42B89">
        <w:rPr>
          <w:sz w:val="24"/>
          <w:szCs w:val="24"/>
        </w:rPr>
        <w:t xml:space="preserve">disminuyo, las noticias no se centran únicamente en covid-19 o jornadas de vacunación. </w:t>
      </w:r>
      <w:r w:rsidR="00FA2A19" w:rsidRPr="00E42B89">
        <w:rPr>
          <w:sz w:val="24"/>
          <w:szCs w:val="24"/>
        </w:rPr>
        <w:t xml:space="preserve">Ahora dan paso a reportes de enfermedades </w:t>
      </w:r>
      <w:r w:rsidR="00362618" w:rsidRPr="00E42B89">
        <w:rPr>
          <w:sz w:val="24"/>
          <w:szCs w:val="24"/>
        </w:rPr>
        <w:t>psicológicas y rehabilitación a menores con discapacidad.</w:t>
      </w:r>
    </w:p>
    <w:p w14:paraId="4AD3FF96" w14:textId="5B4FA02D" w:rsidR="00A73A11" w:rsidRPr="00E42B89" w:rsidRDefault="00A73A11" w:rsidP="00830FA6">
      <w:pPr>
        <w:spacing w:line="360" w:lineRule="auto"/>
        <w:jc w:val="both"/>
        <w:rPr>
          <w:sz w:val="24"/>
          <w:szCs w:val="24"/>
        </w:rPr>
      </w:pPr>
    </w:p>
    <w:p w14:paraId="00C6FE42" w14:textId="709F1C30" w:rsidR="000317D8" w:rsidRPr="00E42B89" w:rsidRDefault="00A73A11" w:rsidP="00830FA6">
      <w:pPr>
        <w:spacing w:line="360" w:lineRule="auto"/>
        <w:jc w:val="both"/>
        <w:rPr>
          <w:sz w:val="24"/>
          <w:szCs w:val="24"/>
        </w:rPr>
      </w:pPr>
      <w:r w:rsidRPr="00E42B89">
        <w:rPr>
          <w:sz w:val="24"/>
          <w:szCs w:val="24"/>
        </w:rPr>
        <w:t xml:space="preserve">Por otro lado, contrario a los últimos 15 días, Santander redujo su porcentaje </w:t>
      </w:r>
      <w:r w:rsidR="00347280" w:rsidRPr="00E42B89">
        <w:rPr>
          <w:sz w:val="24"/>
          <w:szCs w:val="24"/>
        </w:rPr>
        <w:t>a un (</w:t>
      </w:r>
      <w:r w:rsidRPr="00E42B89">
        <w:rPr>
          <w:sz w:val="24"/>
          <w:szCs w:val="24"/>
        </w:rPr>
        <w:t xml:space="preserve">9%). </w:t>
      </w:r>
      <w:r w:rsidR="0061084F" w:rsidRPr="00E42B89">
        <w:rPr>
          <w:sz w:val="24"/>
          <w:szCs w:val="24"/>
        </w:rPr>
        <w:t xml:space="preserve">Sin embargo, </w:t>
      </w:r>
      <w:r w:rsidR="00060E36" w:rsidRPr="00E42B89">
        <w:rPr>
          <w:sz w:val="24"/>
          <w:szCs w:val="24"/>
        </w:rPr>
        <w:t xml:space="preserve">Bucaramanga </w:t>
      </w:r>
      <w:r w:rsidR="00713AFA" w:rsidRPr="00E42B89">
        <w:rPr>
          <w:sz w:val="24"/>
          <w:szCs w:val="24"/>
        </w:rPr>
        <w:t xml:space="preserve">continua </w:t>
      </w:r>
      <w:r w:rsidR="00F16FC6" w:rsidRPr="00E42B89">
        <w:rPr>
          <w:sz w:val="24"/>
          <w:szCs w:val="24"/>
        </w:rPr>
        <w:t xml:space="preserve">como el </w:t>
      </w:r>
      <w:r w:rsidR="00060E36" w:rsidRPr="00E42B89">
        <w:rPr>
          <w:sz w:val="24"/>
          <w:szCs w:val="24"/>
        </w:rPr>
        <w:t>principal sector de noticias y de mayor cobertura</w:t>
      </w:r>
      <w:r w:rsidR="00A6440F" w:rsidRPr="00E42B89">
        <w:rPr>
          <w:sz w:val="24"/>
          <w:szCs w:val="24"/>
        </w:rPr>
        <w:t xml:space="preserve"> (54%). </w:t>
      </w:r>
      <w:r w:rsidR="00202757" w:rsidRPr="00E42B89">
        <w:rPr>
          <w:sz w:val="24"/>
          <w:szCs w:val="24"/>
        </w:rPr>
        <w:t>También se encontraron nuevos municipios</w:t>
      </w:r>
      <w:r w:rsidR="00713AFA" w:rsidRPr="00E42B89">
        <w:rPr>
          <w:sz w:val="24"/>
          <w:szCs w:val="24"/>
        </w:rPr>
        <w:t xml:space="preserve"> como Cepita, Curití y Capitanejo. </w:t>
      </w:r>
      <w:r w:rsidR="00202757" w:rsidRPr="00E42B89">
        <w:rPr>
          <w:sz w:val="24"/>
          <w:szCs w:val="24"/>
        </w:rPr>
        <w:t xml:space="preserve"> </w:t>
      </w:r>
    </w:p>
    <w:p w14:paraId="6D14D103" w14:textId="77777777" w:rsidR="000317D8" w:rsidRPr="00E42B89" w:rsidRDefault="000317D8" w:rsidP="00830FA6">
      <w:pPr>
        <w:spacing w:line="360" w:lineRule="auto"/>
        <w:jc w:val="both"/>
        <w:rPr>
          <w:sz w:val="24"/>
          <w:szCs w:val="24"/>
        </w:rPr>
      </w:pPr>
    </w:p>
    <w:p w14:paraId="5E9872A4" w14:textId="246FFE1E" w:rsidR="000317D8" w:rsidRPr="00E42B89" w:rsidRDefault="008A7185" w:rsidP="00830FA6">
      <w:pPr>
        <w:spacing w:line="360" w:lineRule="auto"/>
        <w:rPr>
          <w:sz w:val="24"/>
          <w:szCs w:val="24"/>
        </w:rPr>
      </w:pPr>
      <w:r w:rsidRPr="00E42B89">
        <w:rPr>
          <w:sz w:val="24"/>
          <w:szCs w:val="24"/>
        </w:rPr>
        <w:lastRenderedPageBreak/>
        <w:t>Estos resultados nos permiten</w:t>
      </w:r>
      <w:r w:rsidR="00697A51" w:rsidRPr="00E42B89">
        <w:rPr>
          <w:sz w:val="24"/>
          <w:szCs w:val="24"/>
        </w:rPr>
        <w:t xml:space="preserve"> deducir que Vanguardia</w:t>
      </w:r>
      <w:r w:rsidR="00203C6B" w:rsidRPr="00E42B89">
        <w:rPr>
          <w:sz w:val="24"/>
          <w:szCs w:val="24"/>
        </w:rPr>
        <w:t xml:space="preserve"> mantiene </w:t>
      </w:r>
      <w:r w:rsidRPr="00E42B89">
        <w:rPr>
          <w:sz w:val="24"/>
          <w:szCs w:val="24"/>
        </w:rPr>
        <w:t xml:space="preserve">su enfoque reducido frente a los barrios o municipios que se encuentran en el Área Metropolitana. </w:t>
      </w:r>
    </w:p>
    <w:p w14:paraId="77749332" w14:textId="6CD78D63" w:rsidR="008C4B3A" w:rsidRPr="00E42B89" w:rsidRDefault="008C4B3A" w:rsidP="009A7689">
      <w:pPr>
        <w:rPr>
          <w:sz w:val="24"/>
          <w:szCs w:val="24"/>
        </w:rPr>
      </w:pPr>
    </w:p>
    <w:p w14:paraId="7D7BBD86" w14:textId="06E21255" w:rsidR="005503C6" w:rsidRDefault="00A82F4F" w:rsidP="009A7689">
      <w:r>
        <w:rPr>
          <w:noProof/>
        </w:rPr>
        <w:drawing>
          <wp:inline distT="0" distB="0" distL="0" distR="0" wp14:anchorId="5C32FC2B" wp14:editId="79D1F648">
            <wp:extent cx="6354018" cy="3144286"/>
            <wp:effectExtent l="0" t="0" r="0" b="5715"/>
            <wp:docPr id="5" name="Imagen 5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barras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953" cy="318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0931" w14:textId="78FB6D1F" w:rsidR="00A82F4F" w:rsidRDefault="00A82F4F" w:rsidP="009A7689"/>
    <w:p w14:paraId="609633AC" w14:textId="73E015AA" w:rsidR="00A82F4F" w:rsidRDefault="00A82F4F" w:rsidP="009A7689"/>
    <w:p w14:paraId="76AC08D3" w14:textId="30E76853" w:rsidR="00576957" w:rsidRDefault="00576957" w:rsidP="009A7689">
      <w:r>
        <w:rPr>
          <w:noProof/>
        </w:rPr>
        <w:drawing>
          <wp:inline distT="0" distB="0" distL="0" distR="0" wp14:anchorId="3899F4D8" wp14:editId="1D9B09BC">
            <wp:extent cx="6348689" cy="3031958"/>
            <wp:effectExtent l="0" t="0" r="1905" b="381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963" cy="30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9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D8"/>
    <w:rsid w:val="000317D8"/>
    <w:rsid w:val="00055A42"/>
    <w:rsid w:val="0005621B"/>
    <w:rsid w:val="00060E36"/>
    <w:rsid w:val="000C6861"/>
    <w:rsid w:val="0019617D"/>
    <w:rsid w:val="00202757"/>
    <w:rsid w:val="00203C6B"/>
    <w:rsid w:val="002E05C5"/>
    <w:rsid w:val="00347280"/>
    <w:rsid w:val="00362618"/>
    <w:rsid w:val="004D3F55"/>
    <w:rsid w:val="004F7F28"/>
    <w:rsid w:val="005503C6"/>
    <w:rsid w:val="00576957"/>
    <w:rsid w:val="0061084F"/>
    <w:rsid w:val="0063645C"/>
    <w:rsid w:val="00637DC7"/>
    <w:rsid w:val="00697A51"/>
    <w:rsid w:val="006D1C2A"/>
    <w:rsid w:val="006F279E"/>
    <w:rsid w:val="00713AFA"/>
    <w:rsid w:val="007A58EB"/>
    <w:rsid w:val="00830B0B"/>
    <w:rsid w:val="00830FA6"/>
    <w:rsid w:val="008A7185"/>
    <w:rsid w:val="008C4B3A"/>
    <w:rsid w:val="00943776"/>
    <w:rsid w:val="009A7689"/>
    <w:rsid w:val="009C0905"/>
    <w:rsid w:val="00A023B6"/>
    <w:rsid w:val="00A6440F"/>
    <w:rsid w:val="00A73A11"/>
    <w:rsid w:val="00A82F4F"/>
    <w:rsid w:val="00AF6226"/>
    <w:rsid w:val="00B15C14"/>
    <w:rsid w:val="00BF4458"/>
    <w:rsid w:val="00C235ED"/>
    <w:rsid w:val="00CB21EB"/>
    <w:rsid w:val="00CF29A2"/>
    <w:rsid w:val="00D17787"/>
    <w:rsid w:val="00D97BA1"/>
    <w:rsid w:val="00DA20F3"/>
    <w:rsid w:val="00DA5FD0"/>
    <w:rsid w:val="00E347EB"/>
    <w:rsid w:val="00E348CF"/>
    <w:rsid w:val="00E42B89"/>
    <w:rsid w:val="00E86BBC"/>
    <w:rsid w:val="00F00449"/>
    <w:rsid w:val="00F16FC6"/>
    <w:rsid w:val="00F31294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967FB9"/>
  <w15:docId w15:val="{EDB80322-A44B-F341-BB7F-056D0818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2022-03-31T19:29:00Z</dcterms:created>
  <dcterms:modified xsi:type="dcterms:W3CDTF">2022-03-31T19:29:00Z</dcterms:modified>
</cp:coreProperties>
</file>