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F9C0" w14:textId="77777777" w:rsidR="00943BF3" w:rsidRDefault="00CC6A4D">
      <w:pPr>
        <w:spacing w:line="360" w:lineRule="auto"/>
        <w:jc w:val="center"/>
        <w:rPr>
          <w:b/>
          <w:sz w:val="24"/>
          <w:szCs w:val="24"/>
        </w:rPr>
      </w:pPr>
      <w:r>
        <w:rPr>
          <w:b/>
          <w:sz w:val="24"/>
          <w:szCs w:val="24"/>
        </w:rPr>
        <w:t>Análisis #2 de Vanguardia Sección Economía</w:t>
      </w:r>
    </w:p>
    <w:p w14:paraId="55500BE5" w14:textId="77777777" w:rsidR="00943BF3" w:rsidRDefault="00CC6A4D">
      <w:pPr>
        <w:spacing w:line="360" w:lineRule="auto"/>
        <w:jc w:val="center"/>
        <w:rPr>
          <w:b/>
          <w:sz w:val="24"/>
          <w:szCs w:val="24"/>
        </w:rPr>
      </w:pPr>
      <w:r>
        <w:rPr>
          <w:b/>
          <w:sz w:val="24"/>
          <w:szCs w:val="24"/>
        </w:rPr>
        <w:t>25 agosto - 6 de septiembre</w:t>
      </w:r>
    </w:p>
    <w:p w14:paraId="7AE54587" w14:textId="77777777" w:rsidR="00943BF3" w:rsidRDefault="00943BF3">
      <w:pPr>
        <w:spacing w:line="360" w:lineRule="auto"/>
        <w:jc w:val="center"/>
        <w:rPr>
          <w:b/>
          <w:sz w:val="24"/>
          <w:szCs w:val="24"/>
        </w:rPr>
      </w:pPr>
    </w:p>
    <w:p w14:paraId="48A9371E" w14:textId="77777777" w:rsidR="00943BF3" w:rsidRDefault="00CC6A4D">
      <w:pPr>
        <w:spacing w:line="360" w:lineRule="auto"/>
        <w:rPr>
          <w:b/>
          <w:sz w:val="24"/>
          <w:szCs w:val="24"/>
        </w:rPr>
      </w:pPr>
      <w:r>
        <w:rPr>
          <w:b/>
          <w:sz w:val="24"/>
          <w:szCs w:val="24"/>
        </w:rPr>
        <w:t>Integrantes:</w:t>
      </w:r>
    </w:p>
    <w:p w14:paraId="1EB4431B" w14:textId="77777777" w:rsidR="00943BF3" w:rsidRDefault="00CC6A4D">
      <w:pPr>
        <w:numPr>
          <w:ilvl w:val="0"/>
          <w:numId w:val="1"/>
        </w:numPr>
        <w:spacing w:line="360" w:lineRule="auto"/>
        <w:rPr>
          <w:sz w:val="24"/>
          <w:szCs w:val="24"/>
        </w:rPr>
      </w:pPr>
      <w:r>
        <w:rPr>
          <w:sz w:val="24"/>
          <w:szCs w:val="24"/>
        </w:rPr>
        <w:t xml:space="preserve">Silvia Juliana Gómez Pinilla </w:t>
      </w:r>
      <w:proofErr w:type="spellStart"/>
      <w:r>
        <w:rPr>
          <w:sz w:val="24"/>
          <w:szCs w:val="24"/>
        </w:rPr>
        <w:t>tw</w:t>
      </w:r>
      <w:proofErr w:type="spellEnd"/>
      <w:r>
        <w:rPr>
          <w:sz w:val="24"/>
          <w:szCs w:val="24"/>
        </w:rPr>
        <w:t>: silviagomez130</w:t>
      </w:r>
    </w:p>
    <w:p w14:paraId="047F280C" w14:textId="77777777" w:rsidR="00943BF3" w:rsidRDefault="00CC6A4D">
      <w:pPr>
        <w:numPr>
          <w:ilvl w:val="0"/>
          <w:numId w:val="1"/>
        </w:numPr>
        <w:spacing w:line="360" w:lineRule="auto"/>
        <w:rPr>
          <w:sz w:val="24"/>
          <w:szCs w:val="24"/>
        </w:rPr>
      </w:pPr>
      <w:r>
        <w:rPr>
          <w:sz w:val="24"/>
          <w:szCs w:val="24"/>
        </w:rPr>
        <w:t xml:space="preserve">Daniel Felipe Ospina </w:t>
      </w:r>
      <w:proofErr w:type="spellStart"/>
      <w:r>
        <w:rPr>
          <w:sz w:val="24"/>
          <w:szCs w:val="24"/>
        </w:rPr>
        <w:t>Aislant</w:t>
      </w:r>
      <w:proofErr w:type="spellEnd"/>
      <w:r>
        <w:rPr>
          <w:sz w:val="24"/>
          <w:szCs w:val="24"/>
        </w:rPr>
        <w:t xml:space="preserve"> </w:t>
      </w:r>
      <w:proofErr w:type="spellStart"/>
      <w:r>
        <w:rPr>
          <w:sz w:val="24"/>
          <w:szCs w:val="24"/>
        </w:rPr>
        <w:t>tw</w:t>
      </w:r>
      <w:proofErr w:type="spellEnd"/>
      <w:r>
        <w:rPr>
          <w:sz w:val="24"/>
          <w:szCs w:val="24"/>
        </w:rPr>
        <w:t>: DanielOspinaA1</w:t>
      </w:r>
    </w:p>
    <w:p w14:paraId="1D30018B" w14:textId="77777777" w:rsidR="00943BF3" w:rsidRDefault="00CC6A4D">
      <w:pPr>
        <w:numPr>
          <w:ilvl w:val="0"/>
          <w:numId w:val="1"/>
        </w:numPr>
        <w:spacing w:line="360" w:lineRule="auto"/>
        <w:rPr>
          <w:sz w:val="24"/>
          <w:szCs w:val="24"/>
        </w:rPr>
      </w:pPr>
      <w:r>
        <w:rPr>
          <w:sz w:val="24"/>
          <w:szCs w:val="24"/>
        </w:rPr>
        <w:t xml:space="preserve">Nicolás Amaya Meléndez </w:t>
      </w:r>
      <w:proofErr w:type="spellStart"/>
      <w:r>
        <w:rPr>
          <w:sz w:val="24"/>
          <w:szCs w:val="24"/>
        </w:rPr>
        <w:t>tw</w:t>
      </w:r>
      <w:proofErr w:type="spellEnd"/>
      <w:r>
        <w:rPr>
          <w:sz w:val="24"/>
          <w:szCs w:val="24"/>
        </w:rPr>
        <w:t>: nicoamaya_0</w:t>
      </w:r>
    </w:p>
    <w:p w14:paraId="55B7F947" w14:textId="77777777" w:rsidR="00943BF3" w:rsidRDefault="00943BF3">
      <w:pPr>
        <w:spacing w:line="360" w:lineRule="auto"/>
        <w:ind w:left="720"/>
        <w:jc w:val="both"/>
        <w:rPr>
          <w:sz w:val="24"/>
          <w:szCs w:val="24"/>
        </w:rPr>
      </w:pPr>
    </w:p>
    <w:p w14:paraId="0DE2F316" w14:textId="77777777" w:rsidR="00943BF3" w:rsidRDefault="00CC6A4D">
      <w:pPr>
        <w:spacing w:line="360" w:lineRule="auto"/>
        <w:jc w:val="both"/>
        <w:rPr>
          <w:sz w:val="24"/>
          <w:szCs w:val="24"/>
        </w:rPr>
      </w:pPr>
      <w:r>
        <w:rPr>
          <w:sz w:val="24"/>
          <w:szCs w:val="24"/>
        </w:rPr>
        <w:t>Durante estas dos semanas recopilamos alrededor de 5 noticias diarias de la sección correspondiente, es decir, en total se recogieron 56 noticias, de las cuales debíamos identificar el manejo del titular ya fuera (se</w:t>
      </w:r>
      <w:r>
        <w:rPr>
          <w:sz w:val="24"/>
          <w:szCs w:val="24"/>
        </w:rPr>
        <w:t>nsacionalista, técnico, de expectativa o confuso) al igual que, su fuente y sesgo en base al contenido de cada nota. A su vez, diferenciar el uso de la fotografía ya fuera (ilustrativa, de apoyo y genérica).</w:t>
      </w:r>
    </w:p>
    <w:p w14:paraId="569441BF" w14:textId="77777777" w:rsidR="00943BF3" w:rsidRDefault="00943BF3">
      <w:pPr>
        <w:spacing w:line="360" w:lineRule="auto"/>
        <w:jc w:val="both"/>
        <w:rPr>
          <w:sz w:val="24"/>
          <w:szCs w:val="24"/>
        </w:rPr>
      </w:pPr>
    </w:p>
    <w:p w14:paraId="10AB236B" w14:textId="77777777" w:rsidR="00943BF3" w:rsidRDefault="00CC6A4D">
      <w:pPr>
        <w:spacing w:line="360" w:lineRule="auto"/>
        <w:jc w:val="both"/>
        <w:rPr>
          <w:sz w:val="24"/>
          <w:szCs w:val="24"/>
        </w:rPr>
      </w:pPr>
      <w:r>
        <w:rPr>
          <w:sz w:val="24"/>
          <w:szCs w:val="24"/>
        </w:rPr>
        <w:t xml:space="preserve">Cada integrante debía recoger dos noticias por </w:t>
      </w:r>
      <w:r>
        <w:rPr>
          <w:sz w:val="24"/>
          <w:szCs w:val="24"/>
        </w:rPr>
        <w:t>día, sin embargo, no fue posible ya que hubo días como el 27 y 28 de agosto, que sólo encontramos 3 noticias en total, contrarios a los días 26, 31 y 1 que pudimos analizar más de 6 noticias. Pasando al análisis de cada noticia, de acuerdo con las gráficas</w:t>
      </w:r>
      <w:r>
        <w:rPr>
          <w:sz w:val="24"/>
          <w:szCs w:val="24"/>
        </w:rPr>
        <w:t xml:space="preserve"> que hicimos, el 62,5% de los titulares son técnicos, más o menos 35 de los 56 del total. Esto señala que durante estas dos semanas la mayoría de titulares llevaban conceptos que no son de conocimiento general, tal como en el análisis anterior. También los</w:t>
      </w:r>
      <w:r>
        <w:rPr>
          <w:sz w:val="24"/>
          <w:szCs w:val="24"/>
        </w:rPr>
        <w:t xml:space="preserve"> titulares </w:t>
      </w:r>
      <w:r>
        <w:rPr>
          <w:sz w:val="24"/>
          <w:szCs w:val="24"/>
        </w:rPr>
        <w:lastRenderedPageBreak/>
        <w:t xml:space="preserve">sensacionalistas disminuyeron a 0, al igual que los </w:t>
      </w:r>
      <w:proofErr w:type="gramStart"/>
      <w:r>
        <w:rPr>
          <w:sz w:val="24"/>
          <w:szCs w:val="24"/>
        </w:rPr>
        <w:t>titulares expectativa</w:t>
      </w:r>
      <w:proofErr w:type="gramEnd"/>
      <w:r>
        <w:rPr>
          <w:sz w:val="24"/>
          <w:szCs w:val="24"/>
        </w:rPr>
        <w:t xml:space="preserve"> disminuyeron de 25 a 15, contrario a los confusos que aumentaron en 1.</w:t>
      </w:r>
      <w:r>
        <w:rPr>
          <w:noProof/>
        </w:rPr>
        <w:drawing>
          <wp:anchor distT="114300" distB="114300" distL="114300" distR="114300" simplePos="0" relativeHeight="251658240" behindDoc="0" locked="0" layoutInCell="1" hidden="0" allowOverlap="1" wp14:anchorId="0CF4A0E8" wp14:editId="1FCD89BF">
            <wp:simplePos x="0" y="0"/>
            <wp:positionH relativeFrom="column">
              <wp:posOffset>441488</wp:posOffset>
            </wp:positionH>
            <wp:positionV relativeFrom="paragraph">
              <wp:posOffset>2442009</wp:posOffset>
            </wp:positionV>
            <wp:extent cx="4849448" cy="2967038"/>
            <wp:effectExtent l="0" t="0" r="0" b="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849448" cy="2967038"/>
                    </a:xfrm>
                    <a:prstGeom prst="rect">
                      <a:avLst/>
                    </a:prstGeom>
                    <a:ln/>
                  </pic:spPr>
                </pic:pic>
              </a:graphicData>
            </a:graphic>
          </wp:anchor>
        </w:drawing>
      </w:r>
    </w:p>
    <w:p w14:paraId="107A69FC" w14:textId="77777777" w:rsidR="00943BF3" w:rsidRDefault="00943BF3">
      <w:pPr>
        <w:spacing w:line="360" w:lineRule="auto"/>
        <w:jc w:val="both"/>
        <w:rPr>
          <w:sz w:val="24"/>
          <w:szCs w:val="24"/>
        </w:rPr>
      </w:pPr>
    </w:p>
    <w:p w14:paraId="43409F2B" w14:textId="77777777" w:rsidR="00943BF3" w:rsidRDefault="00943BF3">
      <w:pPr>
        <w:spacing w:line="360" w:lineRule="auto"/>
        <w:jc w:val="both"/>
        <w:rPr>
          <w:sz w:val="24"/>
          <w:szCs w:val="24"/>
        </w:rPr>
      </w:pPr>
    </w:p>
    <w:p w14:paraId="21271E6C" w14:textId="77777777" w:rsidR="00943BF3" w:rsidRDefault="00CC6A4D">
      <w:pPr>
        <w:spacing w:line="360" w:lineRule="auto"/>
        <w:jc w:val="both"/>
        <w:rPr>
          <w:sz w:val="24"/>
          <w:szCs w:val="24"/>
        </w:rPr>
      </w:pPr>
      <w:r>
        <w:rPr>
          <w:sz w:val="24"/>
          <w:szCs w:val="24"/>
        </w:rPr>
        <w:t xml:space="preserve">Por otra parte, sólo el 1,8% de las noticias tienen como fuente a un </w:t>
      </w:r>
      <w:proofErr w:type="gramStart"/>
      <w:r>
        <w:rPr>
          <w:sz w:val="24"/>
          <w:szCs w:val="24"/>
        </w:rPr>
        <w:t>afectado,  mientras</w:t>
      </w:r>
      <w:proofErr w:type="gramEnd"/>
      <w:r>
        <w:rPr>
          <w:sz w:val="24"/>
          <w:szCs w:val="24"/>
        </w:rPr>
        <w:t xml:space="preserve"> que más </w:t>
      </w:r>
      <w:r>
        <w:rPr>
          <w:sz w:val="24"/>
          <w:szCs w:val="24"/>
        </w:rPr>
        <w:t xml:space="preserve">del 73% tienen una fuente oficial, es decir una persona perteneciente al Estado o representante de una reconocida empresa. Frente al análisis pasado podemos notar que hubo más participación ciudadana en otras dos noticias, al igual que en los expertos con </w:t>
      </w:r>
      <w:r>
        <w:rPr>
          <w:sz w:val="24"/>
          <w:szCs w:val="24"/>
        </w:rPr>
        <w:t>una, mientras que las noticias sin fuentes disminuyeron en 2.</w:t>
      </w:r>
      <w:r>
        <w:rPr>
          <w:noProof/>
        </w:rPr>
        <w:drawing>
          <wp:anchor distT="114300" distB="114300" distL="114300" distR="114300" simplePos="0" relativeHeight="251659264" behindDoc="0" locked="0" layoutInCell="1" hidden="0" allowOverlap="1" wp14:anchorId="2B2A3755" wp14:editId="0D9994A5">
            <wp:simplePos x="0" y="0"/>
            <wp:positionH relativeFrom="column">
              <wp:posOffset>198600</wp:posOffset>
            </wp:positionH>
            <wp:positionV relativeFrom="paragraph">
              <wp:posOffset>1666875</wp:posOffset>
            </wp:positionV>
            <wp:extent cx="5334000" cy="329565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334000" cy="3295650"/>
                    </a:xfrm>
                    <a:prstGeom prst="rect">
                      <a:avLst/>
                    </a:prstGeom>
                    <a:ln/>
                  </pic:spPr>
                </pic:pic>
              </a:graphicData>
            </a:graphic>
          </wp:anchor>
        </w:drawing>
      </w:r>
    </w:p>
    <w:p w14:paraId="74C6DAFD" w14:textId="77777777" w:rsidR="00943BF3" w:rsidRDefault="00943BF3">
      <w:pPr>
        <w:spacing w:line="360" w:lineRule="auto"/>
        <w:jc w:val="both"/>
        <w:rPr>
          <w:sz w:val="24"/>
          <w:szCs w:val="24"/>
        </w:rPr>
      </w:pPr>
    </w:p>
    <w:p w14:paraId="0BCC203D" w14:textId="77777777" w:rsidR="00943BF3" w:rsidRDefault="00943BF3">
      <w:pPr>
        <w:spacing w:line="360" w:lineRule="auto"/>
        <w:jc w:val="both"/>
        <w:rPr>
          <w:sz w:val="24"/>
          <w:szCs w:val="24"/>
        </w:rPr>
      </w:pPr>
    </w:p>
    <w:p w14:paraId="30FD6F3F" w14:textId="77777777" w:rsidR="00943BF3" w:rsidRDefault="00943BF3">
      <w:pPr>
        <w:spacing w:line="360" w:lineRule="auto"/>
        <w:jc w:val="both"/>
        <w:rPr>
          <w:sz w:val="24"/>
          <w:szCs w:val="24"/>
        </w:rPr>
      </w:pPr>
    </w:p>
    <w:p w14:paraId="05A18860" w14:textId="77777777" w:rsidR="00943BF3" w:rsidRDefault="00943BF3">
      <w:pPr>
        <w:spacing w:line="360" w:lineRule="auto"/>
        <w:jc w:val="both"/>
        <w:rPr>
          <w:sz w:val="24"/>
          <w:szCs w:val="24"/>
        </w:rPr>
      </w:pPr>
    </w:p>
    <w:p w14:paraId="20F97F1A" w14:textId="77777777" w:rsidR="00943BF3" w:rsidRDefault="00943BF3">
      <w:pPr>
        <w:spacing w:line="360" w:lineRule="auto"/>
        <w:jc w:val="both"/>
        <w:rPr>
          <w:sz w:val="24"/>
          <w:szCs w:val="24"/>
        </w:rPr>
      </w:pPr>
    </w:p>
    <w:p w14:paraId="1E8DD314" w14:textId="77777777" w:rsidR="00943BF3" w:rsidRDefault="00943BF3">
      <w:pPr>
        <w:spacing w:line="360" w:lineRule="auto"/>
        <w:jc w:val="both"/>
        <w:rPr>
          <w:sz w:val="24"/>
          <w:szCs w:val="24"/>
        </w:rPr>
      </w:pPr>
    </w:p>
    <w:p w14:paraId="41E75672" w14:textId="77777777" w:rsidR="00943BF3" w:rsidRDefault="00943BF3">
      <w:pPr>
        <w:spacing w:line="360" w:lineRule="auto"/>
        <w:jc w:val="both"/>
        <w:rPr>
          <w:sz w:val="24"/>
          <w:szCs w:val="24"/>
        </w:rPr>
      </w:pPr>
    </w:p>
    <w:p w14:paraId="62EC2562" w14:textId="77777777" w:rsidR="00943BF3" w:rsidRDefault="00943BF3">
      <w:pPr>
        <w:spacing w:line="360" w:lineRule="auto"/>
        <w:jc w:val="both"/>
        <w:rPr>
          <w:sz w:val="24"/>
          <w:szCs w:val="24"/>
        </w:rPr>
      </w:pPr>
    </w:p>
    <w:p w14:paraId="186315DE" w14:textId="77777777" w:rsidR="00943BF3" w:rsidRDefault="00943BF3">
      <w:pPr>
        <w:spacing w:line="360" w:lineRule="auto"/>
        <w:jc w:val="both"/>
        <w:rPr>
          <w:sz w:val="24"/>
          <w:szCs w:val="24"/>
        </w:rPr>
      </w:pPr>
    </w:p>
    <w:p w14:paraId="2C4AA364" w14:textId="77777777" w:rsidR="00943BF3" w:rsidRDefault="00943BF3">
      <w:pPr>
        <w:spacing w:line="360" w:lineRule="auto"/>
        <w:jc w:val="both"/>
        <w:rPr>
          <w:sz w:val="24"/>
          <w:szCs w:val="24"/>
        </w:rPr>
      </w:pPr>
    </w:p>
    <w:p w14:paraId="466B0094" w14:textId="77777777" w:rsidR="00943BF3" w:rsidRDefault="00943BF3">
      <w:pPr>
        <w:spacing w:line="360" w:lineRule="auto"/>
        <w:jc w:val="both"/>
        <w:rPr>
          <w:sz w:val="24"/>
          <w:szCs w:val="24"/>
        </w:rPr>
      </w:pPr>
    </w:p>
    <w:p w14:paraId="12021206" w14:textId="77777777" w:rsidR="00943BF3" w:rsidRDefault="00943BF3">
      <w:pPr>
        <w:spacing w:line="360" w:lineRule="auto"/>
        <w:jc w:val="both"/>
        <w:rPr>
          <w:sz w:val="24"/>
          <w:szCs w:val="24"/>
        </w:rPr>
      </w:pPr>
    </w:p>
    <w:p w14:paraId="747A2500" w14:textId="77777777" w:rsidR="00943BF3" w:rsidRDefault="00943BF3">
      <w:pPr>
        <w:spacing w:line="360" w:lineRule="auto"/>
        <w:jc w:val="both"/>
        <w:rPr>
          <w:sz w:val="24"/>
          <w:szCs w:val="24"/>
        </w:rPr>
      </w:pPr>
    </w:p>
    <w:p w14:paraId="0CEA7361" w14:textId="77777777" w:rsidR="00943BF3" w:rsidRDefault="00943BF3">
      <w:pPr>
        <w:spacing w:line="360" w:lineRule="auto"/>
        <w:jc w:val="both"/>
        <w:rPr>
          <w:sz w:val="24"/>
          <w:szCs w:val="24"/>
        </w:rPr>
      </w:pPr>
    </w:p>
    <w:p w14:paraId="195905D1" w14:textId="77777777" w:rsidR="00943BF3" w:rsidRDefault="00CC6A4D">
      <w:pPr>
        <w:spacing w:line="360" w:lineRule="auto"/>
        <w:jc w:val="both"/>
        <w:rPr>
          <w:sz w:val="24"/>
          <w:szCs w:val="24"/>
        </w:rPr>
      </w:pPr>
      <w:r>
        <w:rPr>
          <w:sz w:val="24"/>
          <w:szCs w:val="24"/>
        </w:rPr>
        <w:t>Respecto al sesgo, 36 noticias poseen uno neutro, lo que corresponde al 64,3% de</w:t>
      </w:r>
    </w:p>
    <w:p w14:paraId="0740D189" w14:textId="77777777" w:rsidR="00943BF3" w:rsidRDefault="00CC6A4D">
      <w:pPr>
        <w:spacing w:line="360" w:lineRule="auto"/>
        <w:jc w:val="both"/>
        <w:rPr>
          <w:sz w:val="24"/>
          <w:szCs w:val="24"/>
        </w:rPr>
      </w:pPr>
      <w:r>
        <w:rPr>
          <w:sz w:val="24"/>
          <w:szCs w:val="24"/>
        </w:rPr>
        <w:t>noticias que han sido redactadas de manera imparcial, sólo brindando la información pertinente. Y los sesgos positivo y negativo disminuyeron ya que sólo el 35,7% de las noticias tienen desviaciones hacia engrandecer o minimizar los hechos.</w:t>
      </w:r>
      <w:r>
        <w:rPr>
          <w:noProof/>
        </w:rPr>
        <w:drawing>
          <wp:anchor distT="114300" distB="114300" distL="114300" distR="114300" simplePos="0" relativeHeight="251660288" behindDoc="0" locked="0" layoutInCell="1" hidden="0" allowOverlap="1" wp14:anchorId="57E82C79" wp14:editId="00FEF015">
            <wp:simplePos x="0" y="0"/>
            <wp:positionH relativeFrom="column">
              <wp:posOffset>457200</wp:posOffset>
            </wp:positionH>
            <wp:positionV relativeFrom="paragraph">
              <wp:posOffset>838200</wp:posOffset>
            </wp:positionV>
            <wp:extent cx="4814888" cy="2974913"/>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814888" cy="2974913"/>
                    </a:xfrm>
                    <a:prstGeom prst="rect">
                      <a:avLst/>
                    </a:prstGeom>
                    <a:ln/>
                  </pic:spPr>
                </pic:pic>
              </a:graphicData>
            </a:graphic>
          </wp:anchor>
        </w:drawing>
      </w:r>
    </w:p>
    <w:p w14:paraId="5CB3277F" w14:textId="77777777" w:rsidR="00943BF3" w:rsidRDefault="00943BF3">
      <w:pPr>
        <w:spacing w:line="360" w:lineRule="auto"/>
        <w:jc w:val="both"/>
        <w:rPr>
          <w:sz w:val="24"/>
          <w:szCs w:val="24"/>
        </w:rPr>
      </w:pPr>
    </w:p>
    <w:p w14:paraId="5FFF0BDA" w14:textId="77777777" w:rsidR="00943BF3" w:rsidRDefault="00943BF3">
      <w:pPr>
        <w:spacing w:line="360" w:lineRule="auto"/>
        <w:jc w:val="both"/>
        <w:rPr>
          <w:sz w:val="24"/>
          <w:szCs w:val="24"/>
        </w:rPr>
      </w:pPr>
    </w:p>
    <w:p w14:paraId="5676866E" w14:textId="77777777" w:rsidR="00943BF3" w:rsidRDefault="00943BF3">
      <w:pPr>
        <w:spacing w:line="360" w:lineRule="auto"/>
        <w:jc w:val="both"/>
        <w:rPr>
          <w:sz w:val="24"/>
          <w:szCs w:val="24"/>
        </w:rPr>
      </w:pPr>
    </w:p>
    <w:p w14:paraId="1C101ACE" w14:textId="77777777" w:rsidR="00943BF3" w:rsidRDefault="00943BF3">
      <w:pPr>
        <w:spacing w:line="360" w:lineRule="auto"/>
        <w:jc w:val="both"/>
        <w:rPr>
          <w:sz w:val="24"/>
          <w:szCs w:val="24"/>
        </w:rPr>
      </w:pPr>
    </w:p>
    <w:p w14:paraId="30E11971" w14:textId="77777777" w:rsidR="00943BF3" w:rsidRDefault="00943BF3">
      <w:pPr>
        <w:spacing w:line="360" w:lineRule="auto"/>
        <w:jc w:val="both"/>
        <w:rPr>
          <w:sz w:val="24"/>
          <w:szCs w:val="24"/>
        </w:rPr>
      </w:pPr>
    </w:p>
    <w:p w14:paraId="4699DE44" w14:textId="77777777" w:rsidR="00943BF3" w:rsidRDefault="00943BF3">
      <w:pPr>
        <w:spacing w:line="360" w:lineRule="auto"/>
        <w:jc w:val="both"/>
        <w:rPr>
          <w:sz w:val="24"/>
          <w:szCs w:val="24"/>
        </w:rPr>
      </w:pPr>
    </w:p>
    <w:p w14:paraId="17F0A4DB" w14:textId="77777777" w:rsidR="00943BF3" w:rsidRDefault="00943BF3">
      <w:pPr>
        <w:spacing w:line="360" w:lineRule="auto"/>
        <w:jc w:val="both"/>
        <w:rPr>
          <w:sz w:val="24"/>
          <w:szCs w:val="24"/>
        </w:rPr>
      </w:pPr>
    </w:p>
    <w:p w14:paraId="05F12A59" w14:textId="77777777" w:rsidR="00943BF3" w:rsidRDefault="00943BF3">
      <w:pPr>
        <w:spacing w:line="360" w:lineRule="auto"/>
        <w:jc w:val="both"/>
        <w:rPr>
          <w:sz w:val="24"/>
          <w:szCs w:val="24"/>
        </w:rPr>
      </w:pPr>
    </w:p>
    <w:p w14:paraId="0FF24212" w14:textId="77777777" w:rsidR="00943BF3" w:rsidRDefault="00943BF3">
      <w:pPr>
        <w:spacing w:line="360" w:lineRule="auto"/>
        <w:jc w:val="both"/>
        <w:rPr>
          <w:sz w:val="24"/>
          <w:szCs w:val="24"/>
        </w:rPr>
      </w:pPr>
    </w:p>
    <w:p w14:paraId="5BDD66AF" w14:textId="77777777" w:rsidR="00943BF3" w:rsidRDefault="00943BF3">
      <w:pPr>
        <w:spacing w:line="360" w:lineRule="auto"/>
        <w:jc w:val="both"/>
        <w:rPr>
          <w:sz w:val="24"/>
          <w:szCs w:val="24"/>
        </w:rPr>
      </w:pPr>
    </w:p>
    <w:p w14:paraId="57B91F9D" w14:textId="77777777" w:rsidR="00943BF3" w:rsidRDefault="00CC6A4D">
      <w:pPr>
        <w:spacing w:line="360" w:lineRule="auto"/>
        <w:jc w:val="both"/>
        <w:rPr>
          <w:sz w:val="24"/>
          <w:szCs w:val="24"/>
        </w:rPr>
      </w:pPr>
      <w:r>
        <w:rPr>
          <w:sz w:val="24"/>
          <w:szCs w:val="24"/>
        </w:rPr>
        <w:t>Adem</w:t>
      </w:r>
      <w:r>
        <w:rPr>
          <w:sz w:val="24"/>
          <w:szCs w:val="24"/>
        </w:rPr>
        <w:t xml:space="preserve">ás, las fotografías tenían dos clasificaciones: archivo y día, y frente a los resultados notamos que más del 80% de las noticias utilizan imágenes pertenecientes al archivo del periódico, un porcentaje casi 6 veces mayor al del anterior análisis. Entonces </w:t>
      </w:r>
      <w:r>
        <w:rPr>
          <w:sz w:val="24"/>
          <w:szCs w:val="24"/>
        </w:rPr>
        <w:t xml:space="preserve">las fotografías del día disminuyeron del 22% al 16%, lo que demuestra que </w:t>
      </w:r>
      <w:r>
        <w:rPr>
          <w:sz w:val="24"/>
          <w:szCs w:val="24"/>
        </w:rPr>
        <w:lastRenderedPageBreak/>
        <w:t xml:space="preserve">los periodistas estas dos semanas probablemente no estuvieron en el lugar de los hechos. </w:t>
      </w:r>
      <w:r>
        <w:rPr>
          <w:noProof/>
        </w:rPr>
        <w:drawing>
          <wp:anchor distT="114300" distB="114300" distL="114300" distR="114300" simplePos="0" relativeHeight="251661312" behindDoc="0" locked="0" layoutInCell="1" hidden="0" allowOverlap="1" wp14:anchorId="4F4D0C1A" wp14:editId="59D61D4F">
            <wp:simplePos x="0" y="0"/>
            <wp:positionH relativeFrom="column">
              <wp:posOffset>598650</wp:posOffset>
            </wp:positionH>
            <wp:positionV relativeFrom="paragraph">
              <wp:posOffset>1666875</wp:posOffset>
            </wp:positionV>
            <wp:extent cx="4529138" cy="279476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29138" cy="2794765"/>
                    </a:xfrm>
                    <a:prstGeom prst="rect">
                      <a:avLst/>
                    </a:prstGeom>
                    <a:ln/>
                  </pic:spPr>
                </pic:pic>
              </a:graphicData>
            </a:graphic>
          </wp:anchor>
        </w:drawing>
      </w:r>
    </w:p>
    <w:p w14:paraId="73FEB448" w14:textId="77777777" w:rsidR="00943BF3" w:rsidRDefault="00943BF3">
      <w:pPr>
        <w:spacing w:line="360" w:lineRule="auto"/>
        <w:jc w:val="both"/>
        <w:rPr>
          <w:sz w:val="24"/>
          <w:szCs w:val="24"/>
        </w:rPr>
      </w:pPr>
    </w:p>
    <w:p w14:paraId="0D571DBA" w14:textId="77777777" w:rsidR="00943BF3" w:rsidRDefault="00943BF3">
      <w:pPr>
        <w:spacing w:line="360" w:lineRule="auto"/>
        <w:jc w:val="both"/>
        <w:rPr>
          <w:sz w:val="24"/>
          <w:szCs w:val="24"/>
        </w:rPr>
      </w:pPr>
    </w:p>
    <w:p w14:paraId="621C2DE1" w14:textId="77777777" w:rsidR="00943BF3" w:rsidRDefault="00943BF3">
      <w:pPr>
        <w:spacing w:line="360" w:lineRule="auto"/>
        <w:jc w:val="both"/>
        <w:rPr>
          <w:sz w:val="24"/>
          <w:szCs w:val="24"/>
        </w:rPr>
      </w:pPr>
    </w:p>
    <w:p w14:paraId="6E18EB40" w14:textId="77777777" w:rsidR="00943BF3" w:rsidRDefault="00943BF3">
      <w:pPr>
        <w:spacing w:line="360" w:lineRule="auto"/>
        <w:jc w:val="both"/>
        <w:rPr>
          <w:sz w:val="24"/>
          <w:szCs w:val="24"/>
        </w:rPr>
      </w:pPr>
    </w:p>
    <w:p w14:paraId="4D05E046" w14:textId="77777777" w:rsidR="00943BF3" w:rsidRDefault="00943BF3">
      <w:pPr>
        <w:spacing w:line="360" w:lineRule="auto"/>
        <w:jc w:val="both"/>
        <w:rPr>
          <w:sz w:val="24"/>
          <w:szCs w:val="24"/>
        </w:rPr>
      </w:pPr>
    </w:p>
    <w:p w14:paraId="7579B82A" w14:textId="77777777" w:rsidR="00943BF3" w:rsidRDefault="00943BF3">
      <w:pPr>
        <w:spacing w:line="360" w:lineRule="auto"/>
        <w:jc w:val="both"/>
        <w:rPr>
          <w:sz w:val="24"/>
          <w:szCs w:val="24"/>
        </w:rPr>
      </w:pPr>
    </w:p>
    <w:p w14:paraId="599B222F" w14:textId="77777777" w:rsidR="00943BF3" w:rsidRDefault="00943BF3">
      <w:pPr>
        <w:spacing w:line="360" w:lineRule="auto"/>
        <w:jc w:val="both"/>
        <w:rPr>
          <w:sz w:val="24"/>
          <w:szCs w:val="24"/>
        </w:rPr>
      </w:pPr>
    </w:p>
    <w:p w14:paraId="2F7B59E4" w14:textId="77777777" w:rsidR="00943BF3" w:rsidRDefault="00943BF3">
      <w:pPr>
        <w:spacing w:line="360" w:lineRule="auto"/>
        <w:jc w:val="both"/>
        <w:rPr>
          <w:sz w:val="24"/>
          <w:szCs w:val="24"/>
        </w:rPr>
      </w:pPr>
    </w:p>
    <w:p w14:paraId="2A343A20" w14:textId="77777777" w:rsidR="00943BF3" w:rsidRDefault="00943BF3">
      <w:pPr>
        <w:spacing w:line="360" w:lineRule="auto"/>
        <w:jc w:val="both"/>
        <w:rPr>
          <w:sz w:val="24"/>
          <w:szCs w:val="24"/>
        </w:rPr>
      </w:pPr>
    </w:p>
    <w:p w14:paraId="30A69D3E" w14:textId="77777777" w:rsidR="00943BF3" w:rsidRDefault="00943BF3">
      <w:pPr>
        <w:spacing w:line="360" w:lineRule="auto"/>
        <w:jc w:val="both"/>
        <w:rPr>
          <w:sz w:val="24"/>
          <w:szCs w:val="24"/>
        </w:rPr>
      </w:pPr>
    </w:p>
    <w:p w14:paraId="02EB0F2C" w14:textId="77777777" w:rsidR="00943BF3" w:rsidRDefault="00943BF3">
      <w:pPr>
        <w:spacing w:line="360" w:lineRule="auto"/>
        <w:jc w:val="both"/>
        <w:rPr>
          <w:sz w:val="24"/>
          <w:szCs w:val="24"/>
        </w:rPr>
      </w:pPr>
    </w:p>
    <w:p w14:paraId="0EB1AE94" w14:textId="77777777" w:rsidR="00943BF3" w:rsidRDefault="00943BF3">
      <w:pPr>
        <w:spacing w:line="360" w:lineRule="auto"/>
        <w:jc w:val="both"/>
        <w:rPr>
          <w:sz w:val="24"/>
          <w:szCs w:val="24"/>
        </w:rPr>
      </w:pPr>
    </w:p>
    <w:p w14:paraId="518321F5" w14:textId="77777777" w:rsidR="00943BF3" w:rsidRDefault="00943BF3">
      <w:pPr>
        <w:spacing w:line="360" w:lineRule="auto"/>
        <w:jc w:val="both"/>
        <w:rPr>
          <w:sz w:val="24"/>
          <w:szCs w:val="24"/>
        </w:rPr>
      </w:pPr>
    </w:p>
    <w:p w14:paraId="2EBA9BB5" w14:textId="77777777" w:rsidR="00943BF3" w:rsidRDefault="00CC6A4D">
      <w:pPr>
        <w:spacing w:line="360" w:lineRule="auto"/>
        <w:jc w:val="both"/>
        <w:rPr>
          <w:sz w:val="24"/>
          <w:szCs w:val="24"/>
        </w:rPr>
      </w:pPr>
      <w:r>
        <w:rPr>
          <w:sz w:val="24"/>
          <w:szCs w:val="24"/>
        </w:rPr>
        <w:t>Frente al tipo de imagen, sólo el 10,7% de las noticias tenían una imagen genérica, es decir que el periódico se ha preocupado más que las dos primeras semanas del anterior análisis, por añadir imágenes que apoyen o ilustren lo que se cuenta en la noticia,</w:t>
      </w:r>
      <w:r>
        <w:rPr>
          <w:sz w:val="24"/>
          <w:szCs w:val="24"/>
        </w:rPr>
        <w:t xml:space="preserve"> pues este tipo de imágenes están presentes en el 89,3% del total de noticias.  A pesar de no mostrar imágenes inéditas de los hechos, si se trata de buscar una noticia que refleje lo que se está leyendo en la noticia y no sólo que le haga compañía al text</w:t>
      </w:r>
      <w:r>
        <w:rPr>
          <w:sz w:val="24"/>
          <w:szCs w:val="24"/>
        </w:rPr>
        <w:t xml:space="preserve">o. </w:t>
      </w:r>
      <w:r>
        <w:rPr>
          <w:noProof/>
        </w:rPr>
        <w:drawing>
          <wp:anchor distT="114300" distB="114300" distL="114300" distR="114300" simplePos="0" relativeHeight="251662336" behindDoc="0" locked="0" layoutInCell="1" hidden="0" allowOverlap="1" wp14:anchorId="062F392B" wp14:editId="5CB0D573">
            <wp:simplePos x="0" y="0"/>
            <wp:positionH relativeFrom="column">
              <wp:posOffset>898688</wp:posOffset>
            </wp:positionH>
            <wp:positionV relativeFrom="paragraph">
              <wp:posOffset>1905000</wp:posOffset>
            </wp:positionV>
            <wp:extent cx="3936484" cy="242749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36484" cy="2427498"/>
                    </a:xfrm>
                    <a:prstGeom prst="rect">
                      <a:avLst/>
                    </a:prstGeom>
                    <a:ln/>
                  </pic:spPr>
                </pic:pic>
              </a:graphicData>
            </a:graphic>
          </wp:anchor>
        </w:drawing>
      </w:r>
    </w:p>
    <w:p w14:paraId="47F43137" w14:textId="77777777" w:rsidR="00943BF3" w:rsidRDefault="00943BF3">
      <w:pPr>
        <w:spacing w:line="360" w:lineRule="auto"/>
        <w:jc w:val="both"/>
        <w:rPr>
          <w:sz w:val="24"/>
          <w:szCs w:val="24"/>
        </w:rPr>
      </w:pPr>
    </w:p>
    <w:p w14:paraId="7E10E93D" w14:textId="77777777" w:rsidR="00943BF3" w:rsidRDefault="00943BF3">
      <w:pPr>
        <w:spacing w:line="360" w:lineRule="auto"/>
        <w:jc w:val="both"/>
        <w:rPr>
          <w:sz w:val="24"/>
          <w:szCs w:val="24"/>
        </w:rPr>
      </w:pPr>
    </w:p>
    <w:p w14:paraId="69D0B654" w14:textId="77777777" w:rsidR="00943BF3" w:rsidRDefault="00943BF3">
      <w:pPr>
        <w:spacing w:line="360" w:lineRule="auto"/>
        <w:jc w:val="both"/>
        <w:rPr>
          <w:sz w:val="24"/>
          <w:szCs w:val="24"/>
        </w:rPr>
      </w:pPr>
    </w:p>
    <w:p w14:paraId="06EFA762" w14:textId="77777777" w:rsidR="00943BF3" w:rsidRDefault="00943BF3">
      <w:pPr>
        <w:spacing w:line="360" w:lineRule="auto"/>
        <w:jc w:val="both"/>
        <w:rPr>
          <w:sz w:val="24"/>
          <w:szCs w:val="24"/>
        </w:rPr>
      </w:pPr>
    </w:p>
    <w:p w14:paraId="32F51F89" w14:textId="77777777" w:rsidR="00943BF3" w:rsidRDefault="00943BF3">
      <w:pPr>
        <w:spacing w:line="360" w:lineRule="auto"/>
        <w:jc w:val="both"/>
        <w:rPr>
          <w:sz w:val="24"/>
          <w:szCs w:val="24"/>
        </w:rPr>
      </w:pPr>
    </w:p>
    <w:p w14:paraId="00C7A8CF" w14:textId="77777777" w:rsidR="00943BF3" w:rsidRDefault="00943BF3">
      <w:pPr>
        <w:spacing w:line="360" w:lineRule="auto"/>
        <w:jc w:val="both"/>
        <w:rPr>
          <w:sz w:val="24"/>
          <w:szCs w:val="24"/>
        </w:rPr>
      </w:pPr>
    </w:p>
    <w:p w14:paraId="06A3BF1B" w14:textId="77777777" w:rsidR="00943BF3" w:rsidRDefault="00943BF3">
      <w:pPr>
        <w:spacing w:line="360" w:lineRule="auto"/>
        <w:jc w:val="both"/>
        <w:rPr>
          <w:sz w:val="24"/>
          <w:szCs w:val="24"/>
        </w:rPr>
      </w:pPr>
    </w:p>
    <w:p w14:paraId="52E7213C" w14:textId="77777777" w:rsidR="00943BF3" w:rsidRDefault="00943BF3">
      <w:pPr>
        <w:spacing w:line="360" w:lineRule="auto"/>
        <w:jc w:val="both"/>
        <w:rPr>
          <w:sz w:val="24"/>
          <w:szCs w:val="24"/>
        </w:rPr>
      </w:pPr>
    </w:p>
    <w:p w14:paraId="07F2E981" w14:textId="77777777" w:rsidR="00943BF3" w:rsidRDefault="00CC6A4D">
      <w:pPr>
        <w:spacing w:line="360" w:lineRule="auto"/>
        <w:jc w:val="both"/>
        <w:rPr>
          <w:sz w:val="24"/>
          <w:szCs w:val="24"/>
        </w:rPr>
      </w:pPr>
      <w:r>
        <w:rPr>
          <w:sz w:val="24"/>
          <w:szCs w:val="24"/>
        </w:rPr>
        <w:t xml:space="preserve">Finalmente notamos que hay algunas noticias </w:t>
      </w:r>
      <w:proofErr w:type="gramStart"/>
      <w:r>
        <w:rPr>
          <w:sz w:val="24"/>
          <w:szCs w:val="24"/>
        </w:rPr>
        <w:t>que</w:t>
      </w:r>
      <w:proofErr w:type="gramEnd"/>
      <w:r>
        <w:rPr>
          <w:sz w:val="24"/>
          <w:szCs w:val="24"/>
        </w:rPr>
        <w:t xml:space="preserve"> aunque están publicadas en la sección de economía, no creemos que pertenezcan a ella ya que su temática principal no pertenece a la sección o no tiene ninguna relación. Un ejemplo puede ser el re</w:t>
      </w:r>
      <w:r>
        <w:rPr>
          <w:sz w:val="24"/>
          <w:szCs w:val="24"/>
        </w:rPr>
        <w:t>stablecimiento del paso en una vía, creemos que debería publicarse en la sección Santander pues en la redacción de la noticia no se encuentra implicación económica que haya tenido este hecho.</w:t>
      </w:r>
      <w:r>
        <w:rPr>
          <w:noProof/>
        </w:rPr>
        <w:drawing>
          <wp:anchor distT="114300" distB="114300" distL="114300" distR="114300" simplePos="0" relativeHeight="251663360" behindDoc="0" locked="0" layoutInCell="1" hidden="0" allowOverlap="1" wp14:anchorId="06F98AC7" wp14:editId="2E4D9A48">
            <wp:simplePos x="0" y="0"/>
            <wp:positionH relativeFrom="column">
              <wp:posOffset>1</wp:posOffset>
            </wp:positionH>
            <wp:positionV relativeFrom="paragraph">
              <wp:posOffset>1676400</wp:posOffset>
            </wp:positionV>
            <wp:extent cx="5731200" cy="40513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31200" cy="4051300"/>
                    </a:xfrm>
                    <a:prstGeom prst="rect">
                      <a:avLst/>
                    </a:prstGeom>
                    <a:ln/>
                  </pic:spPr>
                </pic:pic>
              </a:graphicData>
            </a:graphic>
          </wp:anchor>
        </w:drawing>
      </w:r>
    </w:p>
    <w:sectPr w:rsidR="00943B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83F91"/>
    <w:multiLevelType w:val="multilevel"/>
    <w:tmpl w:val="E14E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F3"/>
    <w:rsid w:val="00943BF3"/>
    <w:rsid w:val="00CC6A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433C"/>
  <w15:docId w15:val="{F0B0F440-A627-450D-B02B-158B562C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542</Words>
  <Characters>2984</Characters>
  <Application>Microsoft Office Word</Application>
  <DocSecurity>0</DocSecurity>
  <Lines>24</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Marciano  Venté</cp:lastModifiedBy>
  <cp:revision>2</cp:revision>
  <dcterms:created xsi:type="dcterms:W3CDTF">2021-09-13T16:29:00Z</dcterms:created>
  <dcterms:modified xsi:type="dcterms:W3CDTF">2021-09-13T16:29:00Z</dcterms:modified>
</cp:coreProperties>
</file>