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8ECD" w14:textId="43A10E0B" w:rsidR="00B324B6" w:rsidRPr="00CE3680" w:rsidRDefault="00512785" w:rsidP="005753DC">
      <w:p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 xml:space="preserve">El diligenciamiento de este </w:t>
      </w:r>
      <w:r w:rsidR="00CC75F8" w:rsidRPr="00CE3680">
        <w:rPr>
          <w:rFonts w:asciiTheme="minorHAnsi" w:hAnsiTheme="minorHAnsi" w:cstheme="minorHAnsi"/>
          <w:sz w:val="22"/>
        </w:rPr>
        <w:t>documento</w:t>
      </w:r>
      <w:r w:rsidRPr="00CE3680">
        <w:rPr>
          <w:rFonts w:asciiTheme="minorHAnsi" w:hAnsiTheme="minorHAnsi" w:cstheme="minorHAnsi"/>
          <w:sz w:val="22"/>
        </w:rPr>
        <w:t xml:space="preserve"> presume que e</w:t>
      </w:r>
      <w:r w:rsidR="005753DC" w:rsidRPr="00CE3680">
        <w:rPr>
          <w:rFonts w:asciiTheme="minorHAnsi" w:hAnsiTheme="minorHAnsi" w:cstheme="minorHAnsi"/>
          <w:sz w:val="22"/>
        </w:rPr>
        <w:t xml:space="preserve">l </w:t>
      </w:r>
      <w:r w:rsidRPr="00CE3680">
        <w:rPr>
          <w:rFonts w:asciiTheme="minorHAnsi" w:hAnsiTheme="minorHAnsi" w:cstheme="minorHAnsi"/>
          <w:sz w:val="22"/>
        </w:rPr>
        <w:t xml:space="preserve">Equipo </w:t>
      </w:r>
      <w:r w:rsidR="00BC25E4" w:rsidRPr="00CE3680">
        <w:rPr>
          <w:rFonts w:asciiTheme="minorHAnsi" w:hAnsiTheme="minorHAnsi" w:cstheme="minorHAnsi"/>
          <w:sz w:val="22"/>
        </w:rPr>
        <w:t>ha reflexionado sobre</w:t>
      </w:r>
      <w:r w:rsidR="002A3596" w:rsidRPr="00CE3680">
        <w:rPr>
          <w:rFonts w:asciiTheme="minorHAnsi" w:hAnsiTheme="minorHAnsi" w:cstheme="minorHAnsi"/>
          <w:sz w:val="22"/>
        </w:rPr>
        <w:t xml:space="preserve"> cada uno de los apartados de este </w:t>
      </w:r>
      <w:r w:rsidR="00556FEF" w:rsidRPr="00CE3680">
        <w:rPr>
          <w:rFonts w:asciiTheme="minorHAnsi" w:hAnsiTheme="minorHAnsi" w:cstheme="minorHAnsi"/>
          <w:sz w:val="22"/>
        </w:rPr>
        <w:t>formato</w:t>
      </w:r>
      <w:r w:rsidR="002A3596" w:rsidRPr="00CE3680">
        <w:rPr>
          <w:rFonts w:asciiTheme="minorHAnsi" w:hAnsiTheme="minorHAnsi" w:cstheme="minorHAnsi"/>
          <w:sz w:val="22"/>
        </w:rPr>
        <w:t xml:space="preserve"> </w:t>
      </w:r>
      <w:r w:rsidR="00BC25E4" w:rsidRPr="00CE3680">
        <w:rPr>
          <w:rFonts w:asciiTheme="minorHAnsi" w:hAnsiTheme="minorHAnsi" w:cstheme="minorHAnsi"/>
          <w:sz w:val="22"/>
        </w:rPr>
        <w:t xml:space="preserve">y en consecuencia dejan evidentes sus </w:t>
      </w:r>
      <w:r w:rsidR="002A3596" w:rsidRPr="00CE3680">
        <w:rPr>
          <w:rFonts w:asciiTheme="minorHAnsi" w:hAnsiTheme="minorHAnsi" w:cstheme="minorHAnsi"/>
          <w:sz w:val="22"/>
        </w:rPr>
        <w:t>Consideraciones Éticas en Proyectos de Ciencia, Tecnología, Innovación, Arte y Cultura</w:t>
      </w:r>
      <w:r w:rsidR="00BC25E4" w:rsidRPr="00CE3680">
        <w:rPr>
          <w:rFonts w:asciiTheme="minorHAnsi" w:hAnsiTheme="minorHAnsi" w:cstheme="minorHAnsi"/>
          <w:sz w:val="22"/>
        </w:rPr>
        <w:t>.</w:t>
      </w:r>
      <w:r w:rsidR="00FB16BC" w:rsidRPr="00CE3680">
        <w:rPr>
          <w:rFonts w:asciiTheme="minorHAnsi" w:hAnsiTheme="minorHAnsi" w:cstheme="minorHAnsi"/>
          <w:sz w:val="22"/>
        </w:rPr>
        <w:t xml:space="preserve"> </w:t>
      </w:r>
    </w:p>
    <w:p w14:paraId="298838F6" w14:textId="77777777" w:rsidR="006341BE" w:rsidRPr="00CE3680" w:rsidRDefault="006341BE" w:rsidP="006341BE">
      <w:p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El Equipo Investigador de un proyecto de Investigación Científica lo integran el Investigador Principal y Coinvestigadores.</w:t>
      </w:r>
    </w:p>
    <w:p w14:paraId="2505D7DA" w14:textId="77777777" w:rsidR="006341BE" w:rsidRPr="00CE3680" w:rsidRDefault="006341BE" w:rsidP="006341BE">
      <w:p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El Equipo Investigador de un proyecto de Formación para la Investigación lo integran:</w:t>
      </w:r>
    </w:p>
    <w:p w14:paraId="11DB1E20" w14:textId="77777777" w:rsidR="006341BE" w:rsidRPr="00CE3680"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Los estudiantes de pregrado o posgrado que desarrollan el Trabajo de Grado</w:t>
      </w:r>
    </w:p>
    <w:p w14:paraId="70070B11" w14:textId="77777777" w:rsidR="006341BE" w:rsidRPr="00CE3680"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Los estudiantes de Semilleros</w:t>
      </w:r>
    </w:p>
    <w:p w14:paraId="418C129A" w14:textId="3112E44C" w:rsidR="006341BE" w:rsidRPr="00CE3680"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El Joven Investigador</w:t>
      </w:r>
    </w:p>
    <w:p w14:paraId="3D0663D6" w14:textId="5837D90C" w:rsidR="006341BE" w:rsidRPr="00CE3680" w:rsidRDefault="006341BE" w:rsidP="006341BE">
      <w:p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En coherencia con la anterior tenga en cuenta:</w:t>
      </w:r>
    </w:p>
    <w:p w14:paraId="4A8E71F4" w14:textId="1BD77CDC" w:rsidR="00B324B6" w:rsidRPr="00CE3680" w:rsidRDefault="00B324B6" w:rsidP="00B324B6">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Toda formulación de proyecto debe incluir este formato GIN04-01-FO-01 como parte de la documentación.</w:t>
      </w:r>
    </w:p>
    <w:p w14:paraId="10B692B2"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3B009949" w14:textId="259B4EFF" w:rsidR="00E2039A" w:rsidRPr="00CE3680" w:rsidRDefault="00E2039A" w:rsidP="00E2039A">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Todo proyecto de investigación del área de la salud se regirá bajo las directrices de la Declaración de Helsinki. Disponible en https://minciencias.gov.co/sites/default/files/ckeditor_files/6.pdf</w:t>
      </w:r>
    </w:p>
    <w:p w14:paraId="44D66384"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210554CC" w14:textId="55E13D2C" w:rsidR="00E2039A" w:rsidRPr="00CE3680" w:rsidRDefault="00E2039A" w:rsidP="00E2039A">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 xml:space="preserve">Todo proyecto de investigación del área de la salud se regirá bajo las Guías de </w:t>
      </w:r>
      <w:bookmarkStart w:id="0" w:name="_Hlk149489464"/>
      <w:r w:rsidRPr="00CE3680">
        <w:rPr>
          <w:rFonts w:asciiTheme="minorHAnsi" w:hAnsiTheme="minorHAnsi" w:cstheme="minorHAnsi"/>
          <w:sz w:val="22"/>
        </w:rPr>
        <w:t>Buenas Prácticas Clínicas</w:t>
      </w:r>
      <w:bookmarkEnd w:id="0"/>
      <w:r w:rsidRPr="00CE3680">
        <w:rPr>
          <w:rFonts w:asciiTheme="minorHAnsi" w:hAnsiTheme="minorHAnsi" w:cstheme="minorHAnsi"/>
          <w:sz w:val="22"/>
        </w:rPr>
        <w:t>. https://www.unisabana.edu.co/fileadmin/Archivos_de_usuario/Documentos/Documentos_Investigacion/Docs_Comite_Etica/Buenas_practicas_clinicas_INVIMA_unisabana.pdf</w:t>
      </w:r>
    </w:p>
    <w:p w14:paraId="7FE1F579"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4CFE0706" w14:textId="27266C92" w:rsidR="00E2039A" w:rsidRPr="00CE3680" w:rsidRDefault="00E2039A" w:rsidP="00CE3680">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Todos los investigadores del área de la salud deberán presentar un certificado de la realización del curso de Buenas Prácticas Clínicas.</w:t>
      </w:r>
    </w:p>
    <w:p w14:paraId="6D8FA7F8"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79DC8497" w14:textId="628BB071" w:rsidR="0053223D" w:rsidRPr="00CE3680" w:rsidRDefault="00B324B6" w:rsidP="00CE3680">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 xml:space="preserve">El aval técnico a juicio del Coordinador de Investigación (Investigación Científica) o del </w:t>
      </w:r>
      <w:proofErr w:type="gramStart"/>
      <w:r w:rsidR="005A4814" w:rsidRPr="00CE3680">
        <w:rPr>
          <w:rFonts w:asciiTheme="minorHAnsi" w:hAnsiTheme="minorHAnsi" w:cstheme="minorHAnsi"/>
          <w:sz w:val="22"/>
        </w:rPr>
        <w:t>Director</w:t>
      </w:r>
      <w:proofErr w:type="gramEnd"/>
      <w:r w:rsidRPr="00CE3680">
        <w:rPr>
          <w:rFonts w:asciiTheme="minorHAnsi" w:hAnsiTheme="minorHAnsi" w:cstheme="minorHAnsi"/>
          <w:sz w:val="22"/>
        </w:rPr>
        <w:t xml:space="preserve"> o Coordinador de Programa (Formación para la Investigación) puede requerir aval escrito del Comité de Ética de la UNAB</w:t>
      </w:r>
      <w:r w:rsidR="006341BE" w:rsidRPr="00CE3680">
        <w:rPr>
          <w:rFonts w:asciiTheme="minorHAnsi" w:hAnsiTheme="minorHAnsi" w:cstheme="minorHAnsi"/>
          <w:sz w:val="22"/>
        </w:rPr>
        <w:t>.</w:t>
      </w:r>
      <w:r w:rsidR="001D5FED" w:rsidRPr="00CE3680">
        <w:rPr>
          <w:rFonts w:asciiTheme="minorHAnsi" w:hAnsiTheme="minorHAnsi" w:cstheme="minorHAnsi"/>
          <w:sz w:val="22"/>
        </w:rPr>
        <w:t xml:space="preserve">  </w:t>
      </w:r>
    </w:p>
    <w:p w14:paraId="763DE8DC"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1E87C477" w14:textId="23FCB9CA" w:rsidR="00E2039A" w:rsidRPr="00CE3680" w:rsidRDefault="006341BE" w:rsidP="00E2039A">
      <w:pPr>
        <w:pStyle w:val="Prrafodelista"/>
        <w:numPr>
          <w:ilvl w:val="0"/>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rPr>
        <w:t xml:space="preserve">El </w:t>
      </w:r>
      <w:r w:rsidR="00A70EB3" w:rsidRPr="00CE3680">
        <w:rPr>
          <w:rFonts w:asciiTheme="minorHAnsi" w:hAnsiTheme="minorHAnsi" w:cstheme="minorHAnsi"/>
          <w:sz w:val="22"/>
        </w:rPr>
        <w:t xml:space="preserve">nivel de riesgo </w:t>
      </w:r>
      <w:r w:rsidRPr="00CE3680">
        <w:rPr>
          <w:rFonts w:asciiTheme="minorHAnsi" w:hAnsiTheme="minorHAnsi" w:cstheme="minorHAnsi"/>
          <w:sz w:val="22"/>
        </w:rPr>
        <w:t>se puede identificar en</w:t>
      </w:r>
      <w:r w:rsidR="00A70EB3" w:rsidRPr="00CE3680">
        <w:rPr>
          <w:rFonts w:asciiTheme="minorHAnsi" w:hAnsiTheme="minorHAnsi" w:cstheme="minorHAnsi"/>
          <w:sz w:val="22"/>
        </w:rPr>
        <w:t xml:space="preserve"> los sujetos participantes, equipo investigador o para la universidad.</w:t>
      </w:r>
      <w:r w:rsidR="00E2039A" w:rsidRPr="00CE3680">
        <w:rPr>
          <w:rFonts w:asciiTheme="minorHAnsi" w:hAnsiTheme="minorHAnsi" w:cstheme="minorHAnsi"/>
          <w:sz w:val="22"/>
        </w:rPr>
        <w:t xml:space="preserve"> En el caso de presentar un proyecto de investigación del área de la salud identificar el tipo de riesgo según la resolución número 8430 de 1993 del Ministerio de Salud y Protección Social.</w:t>
      </w:r>
    </w:p>
    <w:p w14:paraId="32C0933F" w14:textId="77777777" w:rsidR="00E2039A" w:rsidRPr="00CE3680" w:rsidRDefault="00E2039A" w:rsidP="00CE3680">
      <w:pPr>
        <w:pStyle w:val="Prrafodelista"/>
        <w:shd w:val="clear" w:color="auto" w:fill="FFFFFF"/>
        <w:spacing w:after="160" w:line="235" w:lineRule="atLeast"/>
        <w:jc w:val="both"/>
        <w:rPr>
          <w:rFonts w:asciiTheme="minorHAnsi" w:hAnsiTheme="minorHAnsi" w:cstheme="minorHAnsi"/>
          <w:sz w:val="22"/>
        </w:rPr>
      </w:pPr>
    </w:p>
    <w:p w14:paraId="3C7E5D7E" w14:textId="29C3BB66" w:rsidR="00E2039A" w:rsidRPr="00CE3680" w:rsidRDefault="00E2039A" w:rsidP="00CE3680">
      <w:pPr>
        <w:pStyle w:val="Prrafodelista"/>
        <w:numPr>
          <w:ilvl w:val="1"/>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u w:val="single"/>
        </w:rPr>
        <w:t>Investigación sin riesgo:</w:t>
      </w:r>
      <w:r w:rsidRPr="00CE3680">
        <w:rPr>
          <w:rFonts w:asciiTheme="minorHAnsi" w:hAnsiTheme="minorHAnsi" w:cstheme="minorHAnsi"/>
          <w:sz w:val="22"/>
        </w:rPr>
        <w:t xml:space="preserve"> 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w:t>
      </w:r>
    </w:p>
    <w:p w14:paraId="56D578FF" w14:textId="77777777" w:rsidR="00E2039A" w:rsidRPr="00CE3680" w:rsidRDefault="00E2039A" w:rsidP="00E2039A">
      <w:pPr>
        <w:pStyle w:val="Prrafodelista"/>
        <w:shd w:val="clear" w:color="auto" w:fill="FFFFFF"/>
        <w:spacing w:after="160" w:line="235" w:lineRule="atLeast"/>
        <w:jc w:val="both"/>
        <w:rPr>
          <w:rFonts w:asciiTheme="minorHAnsi" w:hAnsiTheme="minorHAnsi" w:cstheme="minorHAnsi"/>
          <w:sz w:val="22"/>
        </w:rPr>
      </w:pPr>
    </w:p>
    <w:p w14:paraId="568FC0C0" w14:textId="309D9281" w:rsidR="00E2039A" w:rsidRPr="00CE3680" w:rsidRDefault="00E2039A" w:rsidP="00CE3680">
      <w:pPr>
        <w:pStyle w:val="Prrafodelista"/>
        <w:numPr>
          <w:ilvl w:val="1"/>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noProof/>
          <w:sz w:val="22"/>
          <w:u w:val="single"/>
        </w:rPr>
        <mc:AlternateContent>
          <mc:Choice Requires="wps">
            <w:drawing>
              <wp:anchor distT="0" distB="0" distL="114300" distR="114300" simplePos="0" relativeHeight="251659264" behindDoc="0" locked="0" layoutInCell="1" allowOverlap="1" wp14:anchorId="03BE57AF" wp14:editId="383683DB">
                <wp:simplePos x="0" y="0"/>
                <wp:positionH relativeFrom="column">
                  <wp:posOffset>1369060</wp:posOffset>
                </wp:positionH>
                <wp:positionV relativeFrom="paragraph">
                  <wp:posOffset>2320290</wp:posOffset>
                </wp:positionV>
                <wp:extent cx="349250" cy="273050"/>
                <wp:effectExtent l="0" t="0" r="12700" b="12700"/>
                <wp:wrapNone/>
                <wp:docPr id="4" name="Cuadro de texto 4"/>
                <wp:cNvGraphicFramePr/>
                <a:graphic xmlns:a="http://schemas.openxmlformats.org/drawingml/2006/main">
                  <a:graphicData uri="http://schemas.microsoft.com/office/word/2010/wordprocessingShape">
                    <wps:wsp>
                      <wps:cNvSpPr txBox="1"/>
                      <wps:spPr>
                        <a:xfrm>
                          <a:off x="0" y="0"/>
                          <a:ext cx="349250" cy="273050"/>
                        </a:xfrm>
                        <a:prstGeom prst="rect">
                          <a:avLst/>
                        </a:prstGeom>
                        <a:solidFill>
                          <a:schemeClr val="lt1"/>
                        </a:solidFill>
                        <a:ln w="6350">
                          <a:solidFill>
                            <a:prstClr val="black"/>
                          </a:solidFill>
                        </a:ln>
                      </wps:spPr>
                      <wps:txbx>
                        <w:txbxContent>
                          <w:p w14:paraId="14A142AF" w14:textId="77777777" w:rsidR="00E2039A" w:rsidRDefault="00E2039A" w:rsidP="00E20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57AF" id="_x0000_t202" coordsize="21600,21600" o:spt="202" path="m,l,21600r21600,l21600,xe">
                <v:stroke joinstyle="miter"/>
                <v:path gradientshapeok="t" o:connecttype="rect"/>
              </v:shapetype>
              <v:shape id="Cuadro de texto 4" o:spid="_x0000_s1026" type="#_x0000_t202" style="position:absolute;left:0;text-align:left;margin-left:107.8pt;margin-top:182.7pt;width:27.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" fillcolor="white [3201]" strokeweight=".5pt">
                <v:textbox>
                  <w:txbxContent>
                    <w:p w14:paraId="14A142AF" w14:textId="77777777" w:rsidR="00E2039A" w:rsidRDefault="00E2039A" w:rsidP="00E2039A"/>
                  </w:txbxContent>
                </v:textbox>
              </v:shape>
            </w:pict>
          </mc:Fallback>
        </mc:AlternateContent>
      </w:r>
      <w:r w:rsidRPr="00CE3680">
        <w:rPr>
          <w:rFonts w:asciiTheme="minorHAnsi" w:hAnsiTheme="minorHAnsi" w:cstheme="minorHAnsi"/>
          <w:sz w:val="22"/>
          <w:u w:val="single"/>
        </w:rPr>
        <w:t>Investigación con riesgo mínimo:</w:t>
      </w:r>
      <w:r w:rsidRPr="00CE3680">
        <w:rPr>
          <w:rFonts w:asciiTheme="minorHAnsi" w:hAnsiTheme="minorHAnsi" w:cstheme="minorHAnsi"/>
          <w:sz w:val="22"/>
        </w:rPr>
        <w:t xml:space="preserve"> Son estudios prospectivos que emplean el registro de datos a través de procedimientos comunes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w:t>
      </w:r>
      <w:r w:rsidRPr="00CE3680">
        <w:rPr>
          <w:rFonts w:asciiTheme="minorHAnsi" w:hAnsiTheme="minorHAnsi" w:cstheme="minorHAnsi"/>
          <w:sz w:val="22"/>
        </w:rPr>
        <w:lastRenderedPageBreak/>
        <w:t xml:space="preserve">extraídos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sicológicas a grupos o individuos en los que no se manipulará la conducta del sujeto, investigación con medicamentos de uso común, amplio margen terapéutico y registrados en este Ministerio o su autoridad delegada, empleando las indicaciones, dosis y vías de administración establecidas y que no sean los medicamentos que se definen en el artículo 55 de esta resolución. </w:t>
      </w:r>
    </w:p>
    <w:p w14:paraId="63E27817" w14:textId="77777777" w:rsidR="00E2039A" w:rsidRPr="00CE3680" w:rsidRDefault="00E2039A" w:rsidP="00E2039A">
      <w:pPr>
        <w:pStyle w:val="Prrafodelista"/>
        <w:shd w:val="clear" w:color="auto" w:fill="FFFFFF"/>
        <w:spacing w:after="160" w:line="235" w:lineRule="atLeast"/>
        <w:jc w:val="both"/>
        <w:rPr>
          <w:rFonts w:asciiTheme="minorHAnsi" w:hAnsiTheme="minorHAnsi" w:cstheme="minorHAnsi"/>
          <w:sz w:val="22"/>
        </w:rPr>
      </w:pPr>
    </w:p>
    <w:p w14:paraId="0225EB3E" w14:textId="73BB17AE" w:rsidR="00E2039A" w:rsidRPr="00CE3680" w:rsidRDefault="00E2039A" w:rsidP="00CE3680">
      <w:pPr>
        <w:pStyle w:val="Prrafodelista"/>
        <w:numPr>
          <w:ilvl w:val="1"/>
          <w:numId w:val="35"/>
        </w:numPr>
        <w:shd w:val="clear" w:color="auto" w:fill="FFFFFF"/>
        <w:spacing w:after="160" w:line="235" w:lineRule="atLeast"/>
        <w:jc w:val="both"/>
        <w:rPr>
          <w:rFonts w:asciiTheme="minorHAnsi" w:hAnsiTheme="minorHAnsi" w:cstheme="minorHAnsi"/>
          <w:sz w:val="22"/>
        </w:rPr>
      </w:pPr>
      <w:r w:rsidRPr="00CE3680">
        <w:rPr>
          <w:rFonts w:asciiTheme="minorHAnsi" w:hAnsiTheme="minorHAnsi" w:cstheme="minorHAnsi"/>
          <w:sz w:val="22"/>
          <w:u w:val="single"/>
        </w:rPr>
        <w:t>Investigaciones con riesgo mayor que el mínimo:</w:t>
      </w:r>
      <w:r w:rsidRPr="00CE3680">
        <w:rPr>
          <w:rFonts w:asciiTheme="minorHAnsi" w:hAnsiTheme="minorHAnsi" w:cstheme="minorHAnsi"/>
          <w:sz w:val="22"/>
        </w:rPr>
        <w:t xml:space="preserve"> Son aquellas en que las probabilidades de afectar al sujeto son significativas,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  </w:t>
      </w:r>
    </w:p>
    <w:p w14:paraId="6C52EF70" w14:textId="77777777" w:rsidR="0053223D" w:rsidRPr="00CE3680" w:rsidRDefault="0053223D" w:rsidP="00CE3680">
      <w:pPr>
        <w:pStyle w:val="Prrafodelista"/>
        <w:shd w:val="clear" w:color="auto" w:fill="FFFFFF"/>
        <w:spacing w:after="160" w:line="235" w:lineRule="atLeast"/>
        <w:ind w:left="1440"/>
        <w:jc w:val="both"/>
        <w:rPr>
          <w:rFonts w:asciiTheme="minorHAnsi" w:hAnsiTheme="minorHAnsi" w:cstheme="minorHAnsi"/>
          <w:color w:val="263238"/>
          <w:sz w:val="22"/>
        </w:rPr>
      </w:pPr>
    </w:p>
    <w:p w14:paraId="51C0E1ED" w14:textId="18C5064D" w:rsidR="00E2039A" w:rsidRDefault="00E2039A" w:rsidP="00884883">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E</w:t>
      </w:r>
      <w:r w:rsidR="006341BE">
        <w:rPr>
          <w:rFonts w:asciiTheme="minorHAnsi" w:hAnsiTheme="minorHAnsi" w:cstheme="minorHAnsi"/>
          <w:color w:val="263238"/>
          <w:sz w:val="22"/>
        </w:rPr>
        <w:t>l diligenciamiento de este formato permite anticipar e</w:t>
      </w:r>
      <w:r w:rsidR="00884883">
        <w:rPr>
          <w:rFonts w:asciiTheme="minorHAnsi" w:hAnsiTheme="minorHAnsi" w:cstheme="minorHAnsi"/>
          <w:color w:val="263238"/>
          <w:sz w:val="22"/>
        </w:rPr>
        <w:t>n cada uno de los apartados</w:t>
      </w:r>
      <w:r w:rsidR="006341BE">
        <w:rPr>
          <w:rFonts w:asciiTheme="minorHAnsi" w:hAnsiTheme="minorHAnsi" w:cstheme="minorHAnsi"/>
          <w:color w:val="263238"/>
          <w:sz w:val="22"/>
        </w:rPr>
        <w:t xml:space="preserve"> los riesgos asociados. </w:t>
      </w:r>
      <w:r w:rsidR="006341BE" w:rsidRPr="005A4814">
        <w:rPr>
          <w:rFonts w:asciiTheme="minorHAnsi" w:hAnsiTheme="minorHAnsi" w:cstheme="minorHAnsi"/>
          <w:sz w:val="22"/>
        </w:rPr>
        <w:t xml:space="preserve">Por </w:t>
      </w:r>
      <w:r w:rsidR="001D5FED" w:rsidRPr="005A4814">
        <w:rPr>
          <w:rFonts w:asciiTheme="minorHAnsi" w:hAnsiTheme="minorHAnsi" w:cstheme="minorHAnsi"/>
          <w:sz w:val="22"/>
        </w:rPr>
        <w:t>ejemplo,</w:t>
      </w:r>
      <w:r w:rsidR="006341BE" w:rsidRPr="005A4814">
        <w:rPr>
          <w:rFonts w:asciiTheme="minorHAnsi" w:hAnsiTheme="minorHAnsi" w:cstheme="minorHAnsi"/>
          <w:sz w:val="22"/>
        </w:rPr>
        <w:t xml:space="preserve"> en </w:t>
      </w:r>
      <w:r w:rsidR="006341BE">
        <w:rPr>
          <w:rFonts w:asciiTheme="minorHAnsi" w:hAnsiTheme="minorHAnsi" w:cstheme="minorHAnsi"/>
          <w:color w:val="263238"/>
          <w:sz w:val="22"/>
        </w:rPr>
        <w:t xml:space="preserve">las preguntas </w:t>
      </w:r>
      <w:r w:rsidR="00884883">
        <w:rPr>
          <w:rFonts w:asciiTheme="minorHAnsi" w:hAnsiTheme="minorHAnsi" w:cstheme="minorHAnsi"/>
          <w:color w:val="263238"/>
          <w:sz w:val="22"/>
        </w:rPr>
        <w:t xml:space="preserve">marcadas con “*” </w:t>
      </w:r>
      <w:r w:rsidR="006341BE">
        <w:rPr>
          <w:rFonts w:asciiTheme="minorHAnsi" w:hAnsiTheme="minorHAnsi" w:cstheme="minorHAnsi"/>
          <w:color w:val="263238"/>
          <w:sz w:val="22"/>
        </w:rPr>
        <w:t xml:space="preserve">y cuyas respuestas sean </w:t>
      </w:r>
      <w:r w:rsidR="006341BE" w:rsidRPr="005A4814">
        <w:rPr>
          <w:rFonts w:asciiTheme="minorHAnsi" w:hAnsiTheme="minorHAnsi" w:cstheme="minorHAnsi"/>
          <w:b/>
          <w:color w:val="263238"/>
          <w:sz w:val="22"/>
        </w:rPr>
        <w:t>S</w:t>
      </w:r>
      <w:r w:rsidR="007B00E0">
        <w:rPr>
          <w:rFonts w:asciiTheme="minorHAnsi" w:hAnsiTheme="minorHAnsi" w:cstheme="minorHAnsi"/>
          <w:b/>
          <w:color w:val="263238"/>
          <w:sz w:val="22"/>
        </w:rPr>
        <w:t>í</w:t>
      </w:r>
      <w:r w:rsidR="006341BE" w:rsidRPr="005A4814">
        <w:rPr>
          <w:rFonts w:asciiTheme="minorHAnsi" w:hAnsiTheme="minorHAnsi" w:cstheme="minorHAnsi"/>
          <w:sz w:val="22"/>
        </w:rPr>
        <w:t>, se</w:t>
      </w:r>
      <w:r w:rsidR="007B00E0">
        <w:rPr>
          <w:rFonts w:asciiTheme="minorHAnsi" w:hAnsiTheme="minorHAnsi" w:cstheme="minorHAnsi"/>
          <w:strike/>
          <w:sz w:val="22"/>
        </w:rPr>
        <w:t xml:space="preserve"> </w:t>
      </w:r>
      <w:r w:rsidR="006341BE">
        <w:rPr>
          <w:rFonts w:asciiTheme="minorHAnsi" w:hAnsiTheme="minorHAnsi" w:cstheme="minorHAnsi"/>
          <w:color w:val="263238"/>
          <w:sz w:val="22"/>
        </w:rPr>
        <w:t xml:space="preserve">evidencia la necesidad de aval escrito del Comité de Ética. Así </w:t>
      </w:r>
      <w:r w:rsidR="006341BE" w:rsidRPr="005A4814">
        <w:rPr>
          <w:rFonts w:asciiTheme="minorHAnsi" w:hAnsiTheme="minorHAnsi" w:cstheme="minorHAnsi"/>
          <w:sz w:val="22"/>
        </w:rPr>
        <w:t xml:space="preserve">mismo como en las </w:t>
      </w:r>
      <w:r w:rsidR="006341BE">
        <w:rPr>
          <w:rFonts w:asciiTheme="minorHAnsi" w:hAnsiTheme="minorHAnsi" w:cstheme="minorHAnsi"/>
          <w:color w:val="263238"/>
          <w:sz w:val="22"/>
        </w:rPr>
        <w:t>que existan derechos de propiedad intelectual y conflictos de intereses.</w:t>
      </w:r>
    </w:p>
    <w:p w14:paraId="2F37329A" w14:textId="77777777" w:rsidR="0053223D" w:rsidRPr="00CE3680" w:rsidRDefault="0053223D" w:rsidP="00E2039A">
      <w:pPr>
        <w:pStyle w:val="Prrafodelista"/>
        <w:shd w:val="clear" w:color="auto" w:fill="FFFFFF"/>
        <w:spacing w:after="160" w:line="235" w:lineRule="atLeast"/>
        <w:jc w:val="both"/>
        <w:rPr>
          <w:rFonts w:asciiTheme="minorHAnsi" w:hAnsiTheme="minorHAnsi" w:cstheme="minorHAnsi"/>
          <w:color w:val="263238"/>
          <w:sz w:val="22"/>
        </w:rPr>
      </w:pPr>
    </w:p>
    <w:p w14:paraId="188BD677" w14:textId="2CD8441A" w:rsidR="00B324B6" w:rsidRDefault="00B324B6" w:rsidP="00B324B6">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Las formulaciones que por su nivel de riesgo</w:t>
      </w:r>
      <w:r w:rsidR="00A70EB3">
        <w:rPr>
          <w:rFonts w:asciiTheme="minorHAnsi" w:hAnsiTheme="minorHAnsi" w:cstheme="minorHAnsi"/>
          <w:color w:val="263238"/>
          <w:sz w:val="22"/>
        </w:rPr>
        <w:t xml:space="preserve"> requiera el aval escrito del Comité de Ética de la UNAB debe seguir el siguiente flujo del proceso: </w:t>
      </w:r>
      <w:r>
        <w:rPr>
          <w:rFonts w:asciiTheme="minorHAnsi" w:hAnsiTheme="minorHAnsi" w:cstheme="minorHAnsi"/>
          <w:color w:val="263238"/>
          <w:sz w:val="22"/>
        </w:rPr>
        <w:t xml:space="preserve"> </w:t>
      </w:r>
    </w:p>
    <w:p w14:paraId="34E03BCC" w14:textId="0CFA498E" w:rsidR="00884883" w:rsidRDefault="00884883" w:rsidP="00884883">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6341BE">
        <w:rPr>
          <w:rFonts w:asciiTheme="minorHAnsi" w:hAnsiTheme="minorHAnsi" w:cstheme="minorHAnsi"/>
          <w:b/>
          <w:color w:val="263238"/>
          <w:sz w:val="22"/>
        </w:rPr>
        <w:t>Investigación Científica:</w:t>
      </w:r>
      <w:r>
        <w:rPr>
          <w:rFonts w:asciiTheme="minorHAnsi" w:hAnsiTheme="minorHAnsi" w:cstheme="minorHAnsi"/>
          <w:color w:val="263238"/>
          <w:sz w:val="22"/>
        </w:rPr>
        <w:t xml:space="preserve"> Investigador Principal sube documentos a </w:t>
      </w:r>
      <w:hyperlink r:id="rId8" w:history="1">
        <w:r w:rsidRPr="00411641">
          <w:rPr>
            <w:rStyle w:val="Hipervnculo"/>
            <w:rFonts w:asciiTheme="minorHAnsi" w:hAnsiTheme="minorHAnsi" w:cstheme="minorHAnsi"/>
            <w:sz w:val="22"/>
          </w:rPr>
          <w:t>https://apolo.unab.edu.co/</w:t>
        </w:r>
      </w:hyperlink>
      <w:r>
        <w:rPr>
          <w:rFonts w:asciiTheme="minorHAnsi" w:hAnsiTheme="minorHAnsi" w:cstheme="minorHAnsi"/>
          <w:color w:val="263238"/>
          <w:sz w:val="22"/>
        </w:rPr>
        <w:t xml:space="preserve"> </w:t>
      </w:r>
    </w:p>
    <w:p w14:paraId="54C3B3C3" w14:textId="76359FDA" w:rsidR="00884883" w:rsidRDefault="00884883" w:rsidP="00884883">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b/>
          <w:color w:val="263238"/>
          <w:sz w:val="22"/>
        </w:rPr>
        <w:t>Formación para la Investigación – Semilleros</w:t>
      </w:r>
      <w:r w:rsidR="006341BE" w:rsidRPr="009D117A">
        <w:rPr>
          <w:rFonts w:asciiTheme="minorHAnsi" w:hAnsiTheme="minorHAnsi" w:cstheme="minorHAnsi"/>
          <w:b/>
          <w:color w:val="263238"/>
          <w:sz w:val="22"/>
        </w:rPr>
        <w:t xml:space="preserve"> y Jóvenes Investigadores</w:t>
      </w:r>
      <w:r w:rsidRPr="009D117A">
        <w:rPr>
          <w:rFonts w:asciiTheme="minorHAnsi" w:hAnsiTheme="minorHAnsi" w:cstheme="minorHAnsi"/>
          <w:b/>
          <w:color w:val="263238"/>
          <w:sz w:val="22"/>
        </w:rPr>
        <w:t>:</w:t>
      </w:r>
      <w:r>
        <w:rPr>
          <w:rFonts w:asciiTheme="minorHAnsi" w:hAnsiTheme="minorHAnsi" w:cstheme="minorHAnsi"/>
          <w:color w:val="263238"/>
          <w:sz w:val="22"/>
        </w:rPr>
        <w:t xml:space="preserve">  </w:t>
      </w:r>
      <w:r w:rsidR="006341BE">
        <w:rPr>
          <w:rFonts w:asciiTheme="minorHAnsi" w:hAnsiTheme="minorHAnsi" w:cstheme="minorHAnsi"/>
          <w:color w:val="263238"/>
          <w:sz w:val="22"/>
        </w:rPr>
        <w:t xml:space="preserve">El profesor </w:t>
      </w:r>
      <w:r>
        <w:rPr>
          <w:rFonts w:asciiTheme="minorHAnsi" w:hAnsiTheme="minorHAnsi" w:cstheme="minorHAnsi"/>
          <w:color w:val="263238"/>
          <w:sz w:val="22"/>
        </w:rPr>
        <w:t xml:space="preserve">Tutor registra el proyecto en </w:t>
      </w:r>
      <w:hyperlink r:id="rId9" w:history="1">
        <w:r w:rsidRPr="00411641">
          <w:rPr>
            <w:rStyle w:val="Hipervnculo"/>
            <w:rFonts w:asciiTheme="minorHAnsi" w:hAnsiTheme="minorHAnsi" w:cstheme="minorHAnsi"/>
            <w:sz w:val="22"/>
          </w:rPr>
          <w:t>https://apolo.unab.edu.co/</w:t>
        </w:r>
      </w:hyperlink>
      <w:r>
        <w:rPr>
          <w:rFonts w:asciiTheme="minorHAnsi" w:hAnsiTheme="minorHAnsi" w:cstheme="minorHAnsi"/>
          <w:color w:val="263238"/>
          <w:sz w:val="22"/>
        </w:rPr>
        <w:t xml:space="preserve"> </w:t>
      </w:r>
    </w:p>
    <w:p w14:paraId="69B6865A" w14:textId="71136417" w:rsidR="00884883" w:rsidRDefault="00884883" w:rsidP="006341BE">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b/>
          <w:color w:val="263238"/>
          <w:sz w:val="22"/>
        </w:rPr>
        <w:t>Formación para la Investigación – Trabajos de Grado</w:t>
      </w:r>
      <w:r>
        <w:rPr>
          <w:rFonts w:asciiTheme="minorHAnsi" w:hAnsiTheme="minorHAnsi" w:cstheme="minorHAnsi"/>
          <w:color w:val="263238"/>
          <w:sz w:val="22"/>
        </w:rPr>
        <w:t>: Estudiante env</w:t>
      </w:r>
      <w:r w:rsidR="006341BE">
        <w:rPr>
          <w:rFonts w:asciiTheme="minorHAnsi" w:hAnsiTheme="minorHAnsi" w:cstheme="minorHAnsi"/>
          <w:color w:val="263238"/>
          <w:sz w:val="22"/>
        </w:rPr>
        <w:t xml:space="preserve">ía correo al </w:t>
      </w:r>
      <w:hyperlink r:id="rId10" w:history="1">
        <w:r w:rsidR="006341BE" w:rsidRPr="00411641">
          <w:rPr>
            <w:rStyle w:val="Hipervnculo"/>
            <w:rFonts w:asciiTheme="minorHAnsi" w:hAnsiTheme="minorHAnsi" w:cstheme="minorHAnsi"/>
            <w:sz w:val="22"/>
          </w:rPr>
          <w:t>ciei@unab.edu.co</w:t>
        </w:r>
      </w:hyperlink>
      <w:r w:rsidR="006341BE">
        <w:rPr>
          <w:rFonts w:asciiTheme="minorHAnsi" w:hAnsiTheme="minorHAnsi" w:cstheme="minorHAnsi"/>
          <w:color w:val="263238"/>
          <w:sz w:val="22"/>
        </w:rPr>
        <w:t xml:space="preserve"> con toda la documentación definida por el Programa Académico junto con este formato </w:t>
      </w:r>
      <w:r w:rsidR="006341BE" w:rsidRPr="006341BE">
        <w:rPr>
          <w:rFonts w:asciiTheme="minorHAnsi" w:hAnsiTheme="minorHAnsi" w:cstheme="minorHAnsi"/>
          <w:color w:val="263238"/>
          <w:sz w:val="22"/>
        </w:rPr>
        <w:t>GIN04-01-FO-01</w:t>
      </w:r>
      <w:r w:rsidR="006341BE">
        <w:rPr>
          <w:rFonts w:asciiTheme="minorHAnsi" w:hAnsiTheme="minorHAnsi" w:cstheme="minorHAnsi"/>
          <w:color w:val="263238"/>
          <w:sz w:val="22"/>
        </w:rPr>
        <w:t>.</w:t>
      </w:r>
    </w:p>
    <w:p w14:paraId="03209775" w14:textId="77777777" w:rsidR="009D117A" w:rsidRDefault="009D117A" w:rsidP="009D117A">
      <w:pPr>
        <w:pStyle w:val="Prrafodelista"/>
        <w:shd w:val="clear" w:color="auto" w:fill="FFFFFF"/>
        <w:spacing w:after="160" w:line="235" w:lineRule="atLeast"/>
        <w:jc w:val="both"/>
        <w:rPr>
          <w:rFonts w:asciiTheme="minorHAnsi" w:hAnsiTheme="minorHAnsi" w:cstheme="minorHAnsi"/>
          <w:color w:val="263238"/>
          <w:sz w:val="22"/>
        </w:rPr>
      </w:pPr>
    </w:p>
    <w:p w14:paraId="0FF3AD3C" w14:textId="1C4B6D1C" w:rsidR="009D117A" w:rsidRDefault="009D117A" w:rsidP="009D117A">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color w:val="263238"/>
          <w:sz w:val="22"/>
        </w:rPr>
        <w:t>Todos los F</w:t>
      </w:r>
      <w:r>
        <w:rPr>
          <w:rFonts w:asciiTheme="minorHAnsi" w:hAnsiTheme="minorHAnsi" w:cstheme="minorHAnsi"/>
          <w:color w:val="263238"/>
          <w:sz w:val="22"/>
        </w:rPr>
        <w:t xml:space="preserve">ormatos para la formulación de proyectos, tanto </w:t>
      </w:r>
      <w:r w:rsidR="00AC52B0">
        <w:rPr>
          <w:rFonts w:asciiTheme="minorHAnsi" w:hAnsiTheme="minorHAnsi" w:cstheme="minorHAnsi"/>
          <w:color w:val="263238"/>
          <w:sz w:val="22"/>
        </w:rPr>
        <w:t>de la investigación científica</w:t>
      </w:r>
      <w:r>
        <w:rPr>
          <w:rFonts w:asciiTheme="minorHAnsi" w:hAnsiTheme="minorHAnsi" w:cstheme="minorHAnsi"/>
          <w:color w:val="263238"/>
          <w:sz w:val="22"/>
        </w:rPr>
        <w:t xml:space="preserve"> como formación para la investigación </w:t>
      </w:r>
      <w:r w:rsidRPr="009D117A">
        <w:rPr>
          <w:rFonts w:asciiTheme="minorHAnsi" w:hAnsiTheme="minorHAnsi" w:cstheme="minorHAnsi"/>
          <w:color w:val="263238"/>
          <w:sz w:val="22"/>
        </w:rPr>
        <w:t xml:space="preserve">están disponles en la </w:t>
      </w:r>
      <w:r>
        <w:rPr>
          <w:rFonts w:asciiTheme="minorHAnsi" w:hAnsiTheme="minorHAnsi" w:cstheme="minorHAnsi"/>
          <w:color w:val="263238"/>
          <w:sz w:val="22"/>
        </w:rPr>
        <w:t xml:space="preserve">SVE </w:t>
      </w:r>
      <w:hyperlink r:id="rId11" w:history="1">
        <w:r w:rsidRPr="00411641">
          <w:rPr>
            <w:rStyle w:val="Hipervnculo"/>
            <w:rFonts w:asciiTheme="minorHAnsi" w:hAnsiTheme="minorHAnsi" w:cstheme="minorHAnsi"/>
            <w:sz w:val="22"/>
          </w:rPr>
          <w:t>https://miportalu.unab.edu.co/modulos/calidad/sve.php</w:t>
        </w:r>
      </w:hyperlink>
      <w:r w:rsidR="00AC52B0">
        <w:rPr>
          <w:rFonts w:asciiTheme="minorHAnsi" w:hAnsiTheme="minorHAnsi" w:cstheme="minorHAnsi"/>
          <w:color w:val="263238"/>
          <w:sz w:val="22"/>
        </w:rPr>
        <w:t>, según se indica en los modelos y procedimientos correspondientes</w:t>
      </w:r>
      <w:r w:rsidR="0053223D">
        <w:rPr>
          <w:rFonts w:asciiTheme="minorHAnsi" w:hAnsiTheme="minorHAnsi" w:cstheme="minorHAnsi"/>
          <w:color w:val="263238"/>
          <w:sz w:val="22"/>
        </w:rPr>
        <w:t>.</w:t>
      </w:r>
    </w:p>
    <w:p w14:paraId="0DEC3C56" w14:textId="18CEA31D" w:rsidR="009D117A" w:rsidRDefault="009D117A" w:rsidP="009D117A">
      <w:pPr>
        <w:shd w:val="clear" w:color="auto" w:fill="FFFFFF"/>
        <w:spacing w:after="160" w:line="235" w:lineRule="atLeast"/>
        <w:jc w:val="both"/>
        <w:rPr>
          <w:rFonts w:asciiTheme="minorHAnsi" w:hAnsiTheme="minorHAnsi" w:cstheme="minorHAnsi"/>
          <w:color w:val="263238"/>
          <w:sz w:val="22"/>
        </w:rPr>
      </w:pPr>
    </w:p>
    <w:p w14:paraId="3F12E1AF" w14:textId="77777777" w:rsidR="00632972" w:rsidRDefault="00632972" w:rsidP="009D117A">
      <w:pPr>
        <w:shd w:val="clear" w:color="auto" w:fill="FFFFFF"/>
        <w:spacing w:after="160" w:line="235" w:lineRule="atLeast"/>
        <w:jc w:val="both"/>
        <w:rPr>
          <w:rFonts w:asciiTheme="minorHAnsi" w:hAnsiTheme="minorHAnsi" w:cstheme="minorHAnsi"/>
          <w:color w:val="263238"/>
          <w:sz w:val="22"/>
        </w:rPr>
      </w:pPr>
    </w:p>
    <w:p w14:paraId="17B77F36" w14:textId="77777777" w:rsidR="00632972" w:rsidRDefault="00632972" w:rsidP="009D117A">
      <w:pPr>
        <w:shd w:val="clear" w:color="auto" w:fill="FFFFFF"/>
        <w:spacing w:after="160" w:line="235" w:lineRule="atLeast"/>
        <w:jc w:val="both"/>
        <w:rPr>
          <w:rFonts w:asciiTheme="minorHAnsi" w:hAnsiTheme="minorHAnsi" w:cstheme="minorHAnsi"/>
          <w:color w:val="263238"/>
          <w:sz w:val="22"/>
        </w:rPr>
      </w:pPr>
    </w:p>
    <w:p w14:paraId="631CA34A" w14:textId="77777777" w:rsidR="00632972" w:rsidRDefault="00632972" w:rsidP="009D117A">
      <w:pPr>
        <w:shd w:val="clear" w:color="auto" w:fill="FFFFFF"/>
        <w:spacing w:after="160" w:line="235" w:lineRule="atLeast"/>
        <w:jc w:val="both"/>
        <w:rPr>
          <w:rFonts w:asciiTheme="minorHAnsi" w:hAnsiTheme="minorHAnsi" w:cstheme="minorHAnsi"/>
          <w:color w:val="263238"/>
          <w:sz w:val="22"/>
        </w:rPr>
      </w:pPr>
    </w:p>
    <w:p w14:paraId="42F23A49" w14:textId="77777777" w:rsidR="00632972" w:rsidRDefault="00632972" w:rsidP="009D117A">
      <w:pPr>
        <w:shd w:val="clear" w:color="auto" w:fill="FFFFFF"/>
        <w:spacing w:after="160" w:line="235" w:lineRule="atLeast"/>
        <w:jc w:val="both"/>
        <w:rPr>
          <w:rFonts w:asciiTheme="minorHAnsi" w:hAnsiTheme="minorHAnsi" w:cstheme="minorHAnsi"/>
          <w:color w:val="263238"/>
          <w:sz w:val="22"/>
        </w:rPr>
      </w:pPr>
    </w:p>
    <w:p w14:paraId="3B8067C0" w14:textId="0582DDD9" w:rsidR="009D117A" w:rsidRDefault="009D117A" w:rsidP="009D117A">
      <w:pPr>
        <w:shd w:val="clear" w:color="auto" w:fill="FFFFFF"/>
        <w:spacing w:after="160" w:line="235" w:lineRule="atLeast"/>
        <w:jc w:val="both"/>
        <w:rPr>
          <w:rFonts w:asciiTheme="minorHAnsi" w:hAnsiTheme="minorHAnsi" w:cstheme="minorHAnsi"/>
          <w:color w:val="263238"/>
          <w:sz w:val="22"/>
        </w:rPr>
      </w:pPr>
    </w:p>
    <w:tbl>
      <w:tblPr>
        <w:tblStyle w:val="Tablaconcuadrcula"/>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567"/>
        <w:gridCol w:w="213"/>
        <w:gridCol w:w="282"/>
        <w:gridCol w:w="216"/>
        <w:gridCol w:w="282"/>
      </w:tblGrid>
      <w:tr w:rsidR="005753DC" w:rsidRPr="00073A20" w14:paraId="682FFA56" w14:textId="77777777" w:rsidTr="005753DC">
        <w:trPr>
          <w:trHeight w:val="269"/>
        </w:trPr>
        <w:tc>
          <w:tcPr>
            <w:tcW w:w="10060" w:type="dxa"/>
            <w:gridSpan w:val="17"/>
            <w:shd w:val="clear" w:color="auto" w:fill="BFBFBF" w:themeFill="background1" w:themeFillShade="BF"/>
            <w:tcMar>
              <w:left w:w="57" w:type="dxa"/>
              <w:right w:w="57" w:type="dxa"/>
            </w:tcMar>
            <w:vAlign w:val="center"/>
          </w:tcPr>
          <w:p w14:paraId="76E5C7D4" w14:textId="140479C3" w:rsidR="005753DC" w:rsidRPr="005753DC" w:rsidRDefault="005753DC" w:rsidP="005753DC">
            <w:pPr>
              <w:pStyle w:val="Prrafodelista"/>
              <w:numPr>
                <w:ilvl w:val="0"/>
                <w:numId w:val="28"/>
              </w:numPr>
              <w:tabs>
                <w:tab w:val="left" w:pos="2176"/>
              </w:tabs>
              <w:jc w:val="center"/>
              <w:rPr>
                <w:rFonts w:asciiTheme="minorHAnsi" w:hAnsiTheme="minorHAnsi" w:cstheme="minorHAnsi"/>
                <w:b/>
              </w:rPr>
            </w:pPr>
            <w:r>
              <w:rPr>
                <w:rFonts w:asciiTheme="minorHAnsi" w:hAnsiTheme="minorHAnsi" w:cstheme="minorHAnsi"/>
                <w:b/>
              </w:rPr>
              <w:lastRenderedPageBreak/>
              <w:t>Información General del Proyecto</w:t>
            </w:r>
          </w:p>
        </w:tc>
      </w:tr>
      <w:tr w:rsidR="005753DC" w:rsidRPr="000930B6" w14:paraId="0904B8A5" w14:textId="77777777" w:rsidTr="005753DC">
        <w:trPr>
          <w:trHeight w:val="46"/>
        </w:trPr>
        <w:tc>
          <w:tcPr>
            <w:tcW w:w="10060" w:type="dxa"/>
            <w:gridSpan w:val="17"/>
            <w:shd w:val="clear" w:color="auto" w:fill="D9D9D9" w:themeFill="background1" w:themeFillShade="D9"/>
            <w:tcMar>
              <w:left w:w="57" w:type="dxa"/>
              <w:right w:w="57" w:type="dxa"/>
            </w:tcMar>
          </w:tcPr>
          <w:p w14:paraId="1EE0656C" w14:textId="77777777" w:rsidR="00BC25E4" w:rsidRDefault="005753DC" w:rsidP="00BC25E4">
            <w:pPr>
              <w:tabs>
                <w:tab w:val="left" w:pos="3056"/>
              </w:tabs>
              <w:jc w:val="center"/>
              <w:rPr>
                <w:rFonts w:asciiTheme="minorHAnsi" w:hAnsiTheme="minorHAnsi" w:cstheme="minorHAnsi"/>
                <w:b/>
                <w:bCs/>
                <w:sz w:val="20"/>
                <w:szCs w:val="20"/>
              </w:rPr>
            </w:pPr>
            <w:r w:rsidRPr="00D019DD">
              <w:rPr>
                <w:rFonts w:asciiTheme="minorHAnsi" w:hAnsiTheme="minorHAnsi" w:cstheme="minorHAnsi"/>
                <w:b/>
                <w:bCs/>
                <w:sz w:val="20"/>
                <w:szCs w:val="20"/>
              </w:rPr>
              <w:t xml:space="preserve">Origen del </w:t>
            </w:r>
            <w:r w:rsidR="00BC25E4">
              <w:rPr>
                <w:rFonts w:asciiTheme="minorHAnsi" w:hAnsiTheme="minorHAnsi" w:cstheme="minorHAnsi"/>
                <w:b/>
                <w:bCs/>
                <w:sz w:val="20"/>
                <w:szCs w:val="20"/>
              </w:rPr>
              <w:t>P</w:t>
            </w:r>
            <w:r w:rsidRPr="00D019DD">
              <w:rPr>
                <w:rFonts w:asciiTheme="minorHAnsi" w:hAnsiTheme="minorHAnsi" w:cstheme="minorHAnsi"/>
                <w:b/>
                <w:bCs/>
                <w:sz w:val="20"/>
                <w:szCs w:val="20"/>
              </w:rPr>
              <w:t>royecto</w:t>
            </w:r>
          </w:p>
          <w:p w14:paraId="13A3ABDB" w14:textId="7E3A551E" w:rsidR="005753DC" w:rsidRPr="00012377" w:rsidRDefault="005753DC" w:rsidP="00BC25E4">
            <w:pPr>
              <w:tabs>
                <w:tab w:val="left" w:pos="3056"/>
              </w:tabs>
              <w:jc w:val="center"/>
              <w:rPr>
                <w:rFonts w:asciiTheme="minorHAnsi" w:hAnsiTheme="minorHAnsi" w:cstheme="minorHAnsi"/>
                <w:sz w:val="20"/>
                <w:szCs w:val="20"/>
              </w:rPr>
            </w:pPr>
            <w:r>
              <w:rPr>
                <w:rFonts w:asciiTheme="minorHAnsi" w:hAnsiTheme="minorHAnsi" w:cstheme="minorHAnsi"/>
                <w:sz w:val="20"/>
                <w:szCs w:val="20"/>
              </w:rPr>
              <w:t xml:space="preserve"> </w:t>
            </w:r>
            <w:r w:rsidRPr="00EC5019">
              <w:rPr>
                <w:rFonts w:asciiTheme="minorHAnsi" w:hAnsiTheme="minorHAnsi" w:cstheme="minorHAnsi"/>
                <w:sz w:val="16"/>
                <w:szCs w:val="16"/>
              </w:rPr>
              <w:t>(</w:t>
            </w:r>
            <w:r w:rsidR="002A3596">
              <w:rPr>
                <w:rFonts w:asciiTheme="minorHAnsi" w:hAnsiTheme="minorHAnsi" w:cstheme="minorHAnsi"/>
                <w:sz w:val="16"/>
                <w:szCs w:val="16"/>
              </w:rPr>
              <w:t>Información que permite ubicar según corresponde,</w:t>
            </w:r>
            <w:r>
              <w:rPr>
                <w:rFonts w:asciiTheme="minorHAnsi" w:hAnsiTheme="minorHAnsi" w:cstheme="minorHAnsi"/>
                <w:sz w:val="16"/>
                <w:szCs w:val="16"/>
              </w:rPr>
              <w:t xml:space="preserve"> al programa</w:t>
            </w:r>
            <w:r w:rsidR="002A3596">
              <w:rPr>
                <w:rFonts w:asciiTheme="minorHAnsi" w:hAnsiTheme="minorHAnsi" w:cstheme="minorHAnsi"/>
                <w:sz w:val="16"/>
                <w:szCs w:val="16"/>
              </w:rPr>
              <w:t xml:space="preserve"> de pregrado, posgrado o convocatoria interna o externa)</w:t>
            </w:r>
          </w:p>
        </w:tc>
      </w:tr>
      <w:tr w:rsidR="005753DC" w:rsidRPr="000930B6" w14:paraId="5606241B" w14:textId="77777777" w:rsidTr="00BC25E4">
        <w:trPr>
          <w:trHeight w:val="239"/>
        </w:trPr>
        <w:tc>
          <w:tcPr>
            <w:tcW w:w="1838" w:type="dxa"/>
            <w:gridSpan w:val="2"/>
            <w:vMerge w:val="restart"/>
            <w:shd w:val="clear" w:color="auto" w:fill="auto"/>
            <w:tcMar>
              <w:left w:w="57" w:type="dxa"/>
              <w:right w:w="57" w:type="dxa"/>
            </w:tcMar>
          </w:tcPr>
          <w:p w14:paraId="152C3B61" w14:textId="7644468E" w:rsidR="005753DC" w:rsidRPr="003D54E2" w:rsidRDefault="00BC25E4" w:rsidP="007F649B">
            <w:pPr>
              <w:tabs>
                <w:tab w:val="left" w:pos="3056"/>
              </w:tabs>
              <w:rPr>
                <w:rFonts w:asciiTheme="minorHAnsi" w:hAnsiTheme="minorHAnsi" w:cstheme="minorHAnsi"/>
                <w:sz w:val="18"/>
                <w:szCs w:val="18"/>
              </w:rPr>
            </w:pPr>
            <w:r>
              <w:rPr>
                <w:rFonts w:asciiTheme="minorHAnsi" w:hAnsiTheme="minorHAnsi" w:cstheme="minorHAnsi"/>
                <w:sz w:val="18"/>
                <w:szCs w:val="18"/>
              </w:rPr>
              <w:t>Para Proyectos de Programas A</w:t>
            </w:r>
            <w:r w:rsidR="005753DC" w:rsidRPr="003D54E2">
              <w:rPr>
                <w:rFonts w:asciiTheme="minorHAnsi" w:hAnsiTheme="minorHAnsi" w:cstheme="minorHAnsi"/>
                <w:sz w:val="18"/>
                <w:szCs w:val="18"/>
              </w:rPr>
              <w:t>cadémicos</w:t>
            </w:r>
          </w:p>
        </w:tc>
        <w:tc>
          <w:tcPr>
            <w:tcW w:w="1972" w:type="dxa"/>
            <w:gridSpan w:val="3"/>
            <w:shd w:val="clear" w:color="auto" w:fill="auto"/>
            <w:tcMar>
              <w:left w:w="57" w:type="dxa"/>
              <w:right w:w="57" w:type="dxa"/>
            </w:tcMar>
          </w:tcPr>
          <w:p w14:paraId="5CEEBCDF"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DD09F89" w14:textId="77777777" w:rsidR="005753DC" w:rsidRPr="001205EF" w:rsidRDefault="005753DC" w:rsidP="007F649B">
            <w:pPr>
              <w:tabs>
                <w:tab w:val="left" w:pos="3056"/>
              </w:tabs>
              <w:jc w:val="center"/>
              <w:rPr>
                <w:rFonts w:asciiTheme="minorHAnsi" w:hAnsiTheme="minorHAnsi" w:cstheme="minorHAnsi"/>
                <w:b/>
                <w:bCs/>
                <w:sz w:val="18"/>
                <w:szCs w:val="18"/>
              </w:rPr>
            </w:pPr>
          </w:p>
        </w:tc>
        <w:tc>
          <w:tcPr>
            <w:tcW w:w="1712" w:type="dxa"/>
            <w:gridSpan w:val="2"/>
            <w:shd w:val="clear" w:color="auto" w:fill="auto"/>
            <w:tcMar>
              <w:left w:w="57" w:type="dxa"/>
              <w:right w:w="57" w:type="dxa"/>
            </w:tcMar>
          </w:tcPr>
          <w:p w14:paraId="57853385"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C164C9C" w14:textId="77777777" w:rsidR="005753DC" w:rsidRPr="001205EF" w:rsidRDefault="005753DC" w:rsidP="007F649B">
            <w:pPr>
              <w:tabs>
                <w:tab w:val="left" w:pos="3056"/>
              </w:tabs>
              <w:jc w:val="center"/>
              <w:rPr>
                <w:rFonts w:asciiTheme="minorHAnsi" w:hAnsiTheme="minorHAnsi" w:cstheme="minorHAnsi"/>
                <w:b/>
                <w:bCs/>
                <w:sz w:val="18"/>
                <w:szCs w:val="18"/>
              </w:rPr>
            </w:pPr>
          </w:p>
        </w:tc>
        <w:tc>
          <w:tcPr>
            <w:tcW w:w="1704" w:type="dxa"/>
            <w:shd w:val="clear" w:color="auto" w:fill="auto"/>
            <w:tcMar>
              <w:left w:w="57" w:type="dxa"/>
              <w:right w:w="57" w:type="dxa"/>
            </w:tcMar>
          </w:tcPr>
          <w:p w14:paraId="6E85C799"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1D472B00" w14:textId="77777777" w:rsidR="005753DC" w:rsidRPr="001205EF" w:rsidRDefault="005753DC" w:rsidP="007F649B">
            <w:pPr>
              <w:tabs>
                <w:tab w:val="left" w:pos="3056"/>
              </w:tabs>
              <w:rPr>
                <w:rFonts w:asciiTheme="minorHAnsi" w:hAnsiTheme="minorHAnsi" w:cstheme="minorHAnsi"/>
                <w:sz w:val="18"/>
                <w:szCs w:val="18"/>
              </w:rPr>
            </w:pPr>
          </w:p>
        </w:tc>
        <w:tc>
          <w:tcPr>
            <w:tcW w:w="1704" w:type="dxa"/>
            <w:gridSpan w:val="5"/>
            <w:shd w:val="clear" w:color="auto" w:fill="auto"/>
          </w:tcPr>
          <w:p w14:paraId="4E496090"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00A4BAD"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5BEAA366" w14:textId="77777777" w:rsidTr="00BC25E4">
        <w:trPr>
          <w:trHeight w:val="239"/>
        </w:trPr>
        <w:tc>
          <w:tcPr>
            <w:tcW w:w="1838" w:type="dxa"/>
            <w:gridSpan w:val="2"/>
            <w:vMerge/>
            <w:shd w:val="clear" w:color="auto" w:fill="auto"/>
            <w:tcMar>
              <w:left w:w="57" w:type="dxa"/>
              <w:right w:w="57" w:type="dxa"/>
            </w:tcMar>
            <w:vAlign w:val="center"/>
          </w:tcPr>
          <w:p w14:paraId="44A40E2E" w14:textId="77777777" w:rsidR="005753DC" w:rsidRPr="003D54E2" w:rsidRDefault="005753DC" w:rsidP="007F649B">
            <w:pPr>
              <w:tabs>
                <w:tab w:val="left" w:pos="3056"/>
              </w:tabs>
              <w:rPr>
                <w:rFonts w:asciiTheme="minorHAnsi" w:hAnsiTheme="minorHAnsi" w:cstheme="minorHAnsi"/>
                <w:sz w:val="18"/>
                <w:szCs w:val="18"/>
              </w:rPr>
            </w:pPr>
          </w:p>
        </w:tc>
        <w:tc>
          <w:tcPr>
            <w:tcW w:w="1972" w:type="dxa"/>
            <w:gridSpan w:val="3"/>
            <w:shd w:val="clear" w:color="auto" w:fill="auto"/>
            <w:tcMar>
              <w:left w:w="57" w:type="dxa"/>
              <w:right w:w="57" w:type="dxa"/>
            </w:tcMar>
          </w:tcPr>
          <w:p w14:paraId="64C0C38A"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12"/>
            <w:shd w:val="clear" w:color="auto" w:fill="auto"/>
            <w:tcMar>
              <w:left w:w="57" w:type="dxa"/>
              <w:right w:w="57" w:type="dxa"/>
            </w:tcMar>
          </w:tcPr>
          <w:p w14:paraId="521A7440"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5C4CA4FE" w14:textId="77777777" w:rsidTr="00BC25E4">
        <w:trPr>
          <w:trHeight w:val="239"/>
        </w:trPr>
        <w:tc>
          <w:tcPr>
            <w:tcW w:w="1838" w:type="dxa"/>
            <w:gridSpan w:val="2"/>
            <w:vMerge w:val="restart"/>
            <w:shd w:val="clear" w:color="auto" w:fill="auto"/>
            <w:tcMar>
              <w:left w:w="57" w:type="dxa"/>
              <w:right w:w="57" w:type="dxa"/>
            </w:tcMar>
          </w:tcPr>
          <w:p w14:paraId="538B6C53" w14:textId="77777777" w:rsidR="005753DC" w:rsidRPr="003D54E2" w:rsidRDefault="005753DC" w:rsidP="007F649B">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Pr>
                <w:rFonts w:asciiTheme="minorHAnsi" w:hAnsiTheme="minorHAnsi" w:cstheme="minorHAnsi"/>
                <w:sz w:val="18"/>
                <w:szCs w:val="18"/>
              </w:rPr>
              <w:t>en</w:t>
            </w:r>
            <w:r w:rsidRPr="003D54E2">
              <w:rPr>
                <w:rFonts w:asciiTheme="minorHAnsi" w:hAnsiTheme="minorHAnsi" w:cstheme="minorHAnsi"/>
                <w:sz w:val="18"/>
                <w:szCs w:val="18"/>
              </w:rPr>
              <w:t xml:space="preserve"> convocatorias </w:t>
            </w:r>
          </w:p>
        </w:tc>
        <w:tc>
          <w:tcPr>
            <w:tcW w:w="3967" w:type="dxa"/>
            <w:gridSpan w:val="6"/>
            <w:shd w:val="clear" w:color="auto" w:fill="auto"/>
            <w:tcMar>
              <w:left w:w="57" w:type="dxa"/>
              <w:right w:w="57" w:type="dxa"/>
            </w:tcMar>
            <w:vAlign w:val="center"/>
          </w:tcPr>
          <w:p w14:paraId="26C7980D" w14:textId="77777777" w:rsidR="005753DC" w:rsidRPr="00BC25E4"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5220F3C7" w14:textId="77777777" w:rsidR="005753DC" w:rsidRPr="001205EF" w:rsidRDefault="005753DC" w:rsidP="007F649B">
            <w:pPr>
              <w:tabs>
                <w:tab w:val="left" w:pos="3056"/>
              </w:tabs>
              <w:rPr>
                <w:rFonts w:asciiTheme="minorHAnsi" w:hAnsiTheme="minorHAnsi" w:cstheme="minorHAnsi"/>
                <w:b/>
                <w:bCs/>
                <w:sz w:val="18"/>
                <w:szCs w:val="18"/>
              </w:rPr>
            </w:pPr>
          </w:p>
        </w:tc>
        <w:tc>
          <w:tcPr>
            <w:tcW w:w="3689" w:type="dxa"/>
            <w:gridSpan w:val="7"/>
            <w:shd w:val="clear" w:color="auto" w:fill="auto"/>
            <w:tcMar>
              <w:left w:w="57" w:type="dxa"/>
              <w:right w:w="57" w:type="dxa"/>
            </w:tcMar>
          </w:tcPr>
          <w:p w14:paraId="5534F6F4"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6BF2CA6D"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7156AE84" w14:textId="77777777" w:rsidTr="00BC25E4">
        <w:trPr>
          <w:trHeight w:val="240"/>
        </w:trPr>
        <w:tc>
          <w:tcPr>
            <w:tcW w:w="1838" w:type="dxa"/>
            <w:gridSpan w:val="2"/>
            <w:vMerge/>
            <w:shd w:val="clear" w:color="auto" w:fill="auto"/>
            <w:tcMar>
              <w:left w:w="57" w:type="dxa"/>
              <w:right w:w="57" w:type="dxa"/>
            </w:tcMar>
          </w:tcPr>
          <w:p w14:paraId="0362859C" w14:textId="77777777" w:rsidR="005753DC" w:rsidRPr="001205EF" w:rsidRDefault="005753DC" w:rsidP="007F649B">
            <w:pPr>
              <w:tabs>
                <w:tab w:val="left" w:pos="3056"/>
              </w:tabs>
              <w:rPr>
                <w:rFonts w:asciiTheme="minorHAnsi" w:hAnsiTheme="minorHAnsi" w:cstheme="minorHAnsi"/>
                <w:sz w:val="18"/>
                <w:szCs w:val="18"/>
              </w:rPr>
            </w:pPr>
          </w:p>
        </w:tc>
        <w:tc>
          <w:tcPr>
            <w:tcW w:w="1559" w:type="dxa"/>
            <w:gridSpan w:val="2"/>
            <w:shd w:val="clear" w:color="auto" w:fill="auto"/>
            <w:tcMar>
              <w:left w:w="57" w:type="dxa"/>
              <w:right w:w="57" w:type="dxa"/>
            </w:tcMar>
          </w:tcPr>
          <w:p w14:paraId="75AC6345"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3"/>
            <w:shd w:val="clear" w:color="auto" w:fill="auto"/>
          </w:tcPr>
          <w:p w14:paraId="716957B5"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2DAA927D" w14:textId="77777777" w:rsidTr="005753DC">
        <w:trPr>
          <w:trHeight w:val="510"/>
        </w:trPr>
        <w:tc>
          <w:tcPr>
            <w:tcW w:w="1838" w:type="dxa"/>
            <w:gridSpan w:val="2"/>
            <w:shd w:val="clear" w:color="auto" w:fill="D9D9D9" w:themeFill="background1" w:themeFillShade="D9"/>
            <w:tcMar>
              <w:left w:w="57" w:type="dxa"/>
              <w:right w:w="57" w:type="dxa"/>
            </w:tcMar>
          </w:tcPr>
          <w:p w14:paraId="2571F039" w14:textId="77777777" w:rsidR="005753DC" w:rsidRPr="000930B6" w:rsidRDefault="005753DC" w:rsidP="007F649B">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5"/>
            <w:shd w:val="clear" w:color="auto" w:fill="auto"/>
          </w:tcPr>
          <w:p w14:paraId="1F196E56" w14:textId="77777777" w:rsidR="005753DC" w:rsidRPr="000930B6" w:rsidRDefault="005753DC" w:rsidP="007F649B">
            <w:pPr>
              <w:tabs>
                <w:tab w:val="left" w:pos="3056"/>
              </w:tabs>
              <w:rPr>
                <w:rFonts w:asciiTheme="minorHAnsi" w:hAnsiTheme="minorHAnsi" w:cstheme="minorHAnsi"/>
                <w:b/>
                <w:bCs/>
                <w:sz w:val="20"/>
                <w:szCs w:val="20"/>
              </w:rPr>
            </w:pPr>
          </w:p>
        </w:tc>
      </w:tr>
      <w:tr w:rsidR="005753DC" w:rsidRPr="00073A20" w14:paraId="5B16BAEC" w14:textId="77777777" w:rsidTr="005753DC">
        <w:trPr>
          <w:trHeight w:val="152"/>
        </w:trPr>
        <w:tc>
          <w:tcPr>
            <w:tcW w:w="10060" w:type="dxa"/>
            <w:gridSpan w:val="17"/>
            <w:shd w:val="clear" w:color="auto" w:fill="D9D9D9" w:themeFill="background1" w:themeFillShade="D9"/>
            <w:tcMar>
              <w:left w:w="57" w:type="dxa"/>
              <w:right w:w="57" w:type="dxa"/>
            </w:tcMar>
          </w:tcPr>
          <w:p w14:paraId="03C29690" w14:textId="646A494A" w:rsidR="005753DC" w:rsidRPr="00707D2D" w:rsidRDefault="005753DC" w:rsidP="00C35344">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Pr="00707D2D">
              <w:rPr>
                <w:rFonts w:asciiTheme="minorHAnsi" w:hAnsiTheme="minorHAnsi" w:cstheme="minorHAnsi"/>
                <w:b/>
                <w:bCs/>
                <w:color w:val="000000" w:themeColor="text1"/>
                <w:sz w:val="20"/>
                <w:szCs w:val="20"/>
              </w:rPr>
              <w:t>quipo de</w:t>
            </w:r>
            <w:r>
              <w:rPr>
                <w:rFonts w:asciiTheme="minorHAnsi" w:hAnsiTheme="minorHAnsi" w:cstheme="minorHAnsi"/>
                <w:b/>
                <w:bCs/>
                <w:color w:val="000000" w:themeColor="text1"/>
                <w:sz w:val="20"/>
                <w:szCs w:val="20"/>
              </w:rPr>
              <w:t>l proyecto</w:t>
            </w:r>
          </w:p>
        </w:tc>
      </w:tr>
      <w:tr w:rsidR="005753DC" w:rsidRPr="007F4D35" w14:paraId="14F1A2A7" w14:textId="77777777" w:rsidTr="005753DC">
        <w:trPr>
          <w:trHeight w:val="90"/>
        </w:trPr>
        <w:tc>
          <w:tcPr>
            <w:tcW w:w="1696" w:type="dxa"/>
            <w:shd w:val="clear" w:color="auto" w:fill="F2F2F2" w:themeFill="background1" w:themeFillShade="F2"/>
            <w:tcMar>
              <w:left w:w="57" w:type="dxa"/>
              <w:right w:w="57" w:type="dxa"/>
            </w:tcMar>
          </w:tcPr>
          <w:p w14:paraId="120DDACF"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38900054"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Documento de Identidad</w:t>
            </w:r>
          </w:p>
        </w:tc>
        <w:tc>
          <w:tcPr>
            <w:tcW w:w="2552" w:type="dxa"/>
            <w:gridSpan w:val="4"/>
            <w:shd w:val="clear" w:color="auto" w:fill="F2F2F2" w:themeFill="background1" w:themeFillShade="F2"/>
          </w:tcPr>
          <w:p w14:paraId="07697B26"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Investigador Principal, </w:t>
            </w:r>
            <w:proofErr w:type="gramStart"/>
            <w:r>
              <w:rPr>
                <w:rFonts w:asciiTheme="minorHAnsi" w:hAnsiTheme="minorHAnsi" w:cstheme="minorHAnsi"/>
                <w:color w:val="000000" w:themeColor="text1"/>
                <w:sz w:val="16"/>
                <w:szCs w:val="16"/>
              </w:rPr>
              <w:t>Co-investigador</w:t>
            </w:r>
            <w:proofErr w:type="gramEnd"/>
            <w:r>
              <w:rPr>
                <w:rFonts w:asciiTheme="minorHAnsi" w:hAnsiTheme="minorHAnsi" w:cstheme="minorHAnsi"/>
                <w:color w:val="000000" w:themeColor="text1"/>
                <w:sz w:val="16"/>
                <w:szCs w:val="16"/>
              </w:rPr>
              <w:t>,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4A6121B" w14:textId="51CFC538"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w:t>
            </w:r>
            <w:proofErr w:type="spellStart"/>
            <w:r>
              <w:rPr>
                <w:rFonts w:asciiTheme="minorHAnsi" w:hAnsiTheme="minorHAnsi" w:cstheme="minorHAnsi"/>
                <w:color w:val="000000" w:themeColor="text1"/>
                <w:sz w:val="20"/>
                <w:szCs w:val="20"/>
              </w:rPr>
              <w:t>CvLAC</w:t>
            </w:r>
            <w:proofErr w:type="spellEnd"/>
            <w:r w:rsidR="00C35344">
              <w:rPr>
                <w:rStyle w:val="Refdenotaalpie"/>
                <w:rFonts w:asciiTheme="minorHAnsi" w:hAnsiTheme="minorHAnsi" w:cstheme="minorHAnsi"/>
                <w:color w:val="000000" w:themeColor="text1"/>
                <w:sz w:val="20"/>
                <w:szCs w:val="20"/>
              </w:rPr>
              <w:footnoteReference w:id="1"/>
            </w:r>
          </w:p>
        </w:tc>
        <w:tc>
          <w:tcPr>
            <w:tcW w:w="1560" w:type="dxa"/>
            <w:gridSpan w:val="5"/>
            <w:shd w:val="clear" w:color="auto" w:fill="F2F2F2" w:themeFill="background1" w:themeFillShade="F2"/>
          </w:tcPr>
          <w:p w14:paraId="28463C33" w14:textId="4DB7A383" w:rsidR="005753DC" w:rsidRDefault="005753DC" w:rsidP="00B5083E">
            <w:pPr>
              <w:tabs>
                <w:tab w:val="center" w:pos="955"/>
                <w:tab w:val="right" w:pos="1910"/>
              </w:tabs>
              <w:jc w:val="center"/>
              <w:rPr>
                <w:rFonts w:asciiTheme="minorHAnsi" w:hAnsiTheme="minorHAnsi" w:cstheme="minorHAnsi"/>
                <w:color w:val="000000" w:themeColor="text1"/>
                <w:sz w:val="16"/>
                <w:szCs w:val="16"/>
              </w:rPr>
            </w:pPr>
            <w:r w:rsidRPr="009E1631">
              <w:rPr>
                <w:rFonts w:asciiTheme="minorHAnsi" w:hAnsiTheme="minorHAnsi" w:cstheme="minorHAnsi"/>
                <w:color w:val="000000" w:themeColor="text1"/>
                <w:sz w:val="18"/>
                <w:szCs w:val="18"/>
              </w:rPr>
              <w:t xml:space="preserve">Tiene contrato </w:t>
            </w:r>
            <w:r w:rsidR="004D7EBB">
              <w:rPr>
                <w:rFonts w:asciiTheme="minorHAnsi" w:hAnsiTheme="minorHAnsi" w:cstheme="minorHAnsi"/>
                <w:color w:val="000000" w:themeColor="text1"/>
                <w:sz w:val="18"/>
                <w:szCs w:val="18"/>
              </w:rPr>
              <w:t xml:space="preserve">o </w:t>
            </w:r>
            <w:r w:rsidR="00B5083E">
              <w:rPr>
                <w:rFonts w:asciiTheme="minorHAnsi" w:hAnsiTheme="minorHAnsi" w:cstheme="minorHAnsi"/>
                <w:color w:val="000000" w:themeColor="text1"/>
                <w:sz w:val="18"/>
                <w:szCs w:val="18"/>
              </w:rPr>
              <w:t>vinculación</w:t>
            </w:r>
            <w:r w:rsidR="004A442C">
              <w:rPr>
                <w:rFonts w:asciiTheme="minorHAnsi" w:hAnsiTheme="minorHAnsi" w:cstheme="minorHAnsi"/>
                <w:color w:val="000000" w:themeColor="text1"/>
                <w:sz w:val="18"/>
                <w:szCs w:val="18"/>
              </w:rPr>
              <w:t xml:space="preserve"> </w:t>
            </w:r>
            <w:r w:rsidRPr="009E1631">
              <w:rPr>
                <w:rFonts w:asciiTheme="minorHAnsi" w:hAnsiTheme="minorHAnsi" w:cstheme="minorHAnsi"/>
                <w:color w:val="000000" w:themeColor="text1"/>
                <w:sz w:val="18"/>
                <w:szCs w:val="18"/>
              </w:rPr>
              <w:t xml:space="preserve">con la </w:t>
            </w:r>
            <w:proofErr w:type="spellStart"/>
            <w:r w:rsidRPr="009E1631">
              <w:rPr>
                <w:rFonts w:asciiTheme="minorHAnsi" w:hAnsiTheme="minorHAnsi" w:cstheme="minorHAnsi"/>
                <w:color w:val="000000" w:themeColor="text1"/>
                <w:sz w:val="18"/>
                <w:szCs w:val="18"/>
              </w:rPr>
              <w:t>UNAB</w:t>
            </w:r>
            <w:proofErr w:type="spellEnd"/>
            <w:r w:rsidR="00680CD2">
              <w:rPr>
                <w:rFonts w:asciiTheme="minorHAnsi" w:hAnsiTheme="minorHAnsi" w:cstheme="minorHAnsi"/>
                <w:color w:val="000000" w:themeColor="text1"/>
                <w:sz w:val="18"/>
                <w:szCs w:val="18"/>
              </w:rPr>
              <w:t>:</w:t>
            </w:r>
            <w:r w:rsidR="00D80214">
              <w:rPr>
                <w:rFonts w:asciiTheme="minorHAnsi" w:hAnsiTheme="minorHAnsi" w:cstheme="minorHAnsi"/>
                <w:color w:val="000000" w:themeColor="text1"/>
                <w:sz w:val="18"/>
                <w:szCs w:val="18"/>
              </w:rPr>
              <w:t xml:space="preserve"> </w:t>
            </w:r>
            <w:r w:rsidR="004D7EBB" w:rsidRPr="00CE3680">
              <w:rPr>
                <w:rFonts w:asciiTheme="minorHAnsi" w:hAnsiTheme="minorHAnsi" w:cstheme="minorHAnsi"/>
                <w:color w:val="000000" w:themeColor="text1"/>
                <w:sz w:val="16"/>
                <w:szCs w:val="16"/>
              </w:rPr>
              <w:t>Escriba</w:t>
            </w:r>
            <w:r w:rsidR="00B5083E" w:rsidRPr="00CE3680">
              <w:rPr>
                <w:rFonts w:asciiTheme="minorHAnsi" w:hAnsiTheme="minorHAnsi" w:cstheme="minorHAnsi"/>
                <w:color w:val="000000" w:themeColor="text1"/>
                <w:sz w:val="16"/>
                <w:szCs w:val="16"/>
              </w:rPr>
              <w:t xml:space="preserve"> </w:t>
            </w:r>
            <w:r w:rsidR="004D7EBB">
              <w:rPr>
                <w:rFonts w:asciiTheme="minorHAnsi" w:hAnsiTheme="minorHAnsi" w:cstheme="minorHAnsi"/>
                <w:color w:val="000000" w:themeColor="text1"/>
                <w:sz w:val="16"/>
                <w:szCs w:val="16"/>
              </w:rPr>
              <w:t>“</w:t>
            </w:r>
            <w:r w:rsidR="00B5083E" w:rsidRPr="00CE3680">
              <w:rPr>
                <w:rFonts w:asciiTheme="minorHAnsi" w:hAnsiTheme="minorHAnsi" w:cstheme="minorHAnsi"/>
                <w:b/>
                <w:bCs/>
                <w:color w:val="000000" w:themeColor="text1"/>
                <w:sz w:val="16"/>
                <w:szCs w:val="16"/>
              </w:rPr>
              <w:t>S</w:t>
            </w:r>
            <w:r w:rsidR="007B00E0" w:rsidRPr="00CE3680">
              <w:rPr>
                <w:rFonts w:asciiTheme="minorHAnsi" w:hAnsiTheme="minorHAnsi" w:cstheme="minorHAnsi"/>
                <w:b/>
                <w:bCs/>
                <w:color w:val="000000" w:themeColor="text1"/>
                <w:sz w:val="16"/>
                <w:szCs w:val="16"/>
              </w:rPr>
              <w:t>í</w:t>
            </w:r>
            <w:r w:rsidR="004D7EBB">
              <w:rPr>
                <w:rFonts w:asciiTheme="minorHAnsi" w:hAnsiTheme="minorHAnsi" w:cstheme="minorHAnsi"/>
                <w:color w:val="000000" w:themeColor="text1"/>
                <w:sz w:val="16"/>
                <w:szCs w:val="16"/>
              </w:rPr>
              <w:t>”</w:t>
            </w:r>
            <w:r w:rsidR="00B5083E" w:rsidRPr="00CE3680">
              <w:rPr>
                <w:rFonts w:asciiTheme="minorHAnsi" w:hAnsiTheme="minorHAnsi" w:cstheme="minorHAnsi"/>
                <w:color w:val="000000" w:themeColor="text1"/>
                <w:sz w:val="16"/>
                <w:szCs w:val="16"/>
              </w:rPr>
              <w:t xml:space="preserve"> o </w:t>
            </w:r>
            <w:r w:rsidR="004D7EBB">
              <w:rPr>
                <w:rFonts w:asciiTheme="minorHAnsi" w:hAnsiTheme="minorHAnsi" w:cstheme="minorHAnsi"/>
                <w:color w:val="000000" w:themeColor="text1"/>
                <w:sz w:val="16"/>
                <w:szCs w:val="16"/>
              </w:rPr>
              <w:t>“</w:t>
            </w:r>
            <w:r w:rsidR="00B5083E" w:rsidRPr="00CE3680">
              <w:rPr>
                <w:rFonts w:asciiTheme="minorHAnsi" w:hAnsiTheme="minorHAnsi" w:cstheme="minorHAnsi"/>
                <w:b/>
                <w:bCs/>
                <w:color w:val="000000" w:themeColor="text1"/>
                <w:sz w:val="16"/>
                <w:szCs w:val="16"/>
              </w:rPr>
              <w:t>No</w:t>
            </w:r>
            <w:r w:rsidR="004D7EBB">
              <w:rPr>
                <w:rFonts w:asciiTheme="minorHAnsi" w:hAnsiTheme="minorHAnsi" w:cstheme="minorHAnsi"/>
                <w:color w:val="000000" w:themeColor="text1"/>
                <w:sz w:val="16"/>
                <w:szCs w:val="16"/>
              </w:rPr>
              <w:t>”</w:t>
            </w:r>
            <w:r w:rsidR="00B5083E" w:rsidRPr="00CE3680">
              <w:rPr>
                <w:rFonts w:asciiTheme="minorHAnsi" w:hAnsiTheme="minorHAnsi" w:cstheme="minorHAnsi"/>
                <w:color w:val="000000" w:themeColor="text1"/>
                <w:sz w:val="16"/>
                <w:szCs w:val="16"/>
              </w:rPr>
              <w:t xml:space="preserve"> </w:t>
            </w:r>
            <w:r w:rsidR="004D7EBB" w:rsidRPr="00CE3680">
              <w:rPr>
                <w:rFonts w:asciiTheme="minorHAnsi" w:hAnsiTheme="minorHAnsi" w:cstheme="minorHAnsi"/>
                <w:color w:val="000000" w:themeColor="text1"/>
                <w:sz w:val="16"/>
                <w:szCs w:val="16"/>
              </w:rPr>
              <w:t>según corresponda</w:t>
            </w:r>
            <w:r w:rsidR="00D80214">
              <w:rPr>
                <w:rFonts w:asciiTheme="minorHAnsi" w:hAnsiTheme="minorHAnsi" w:cstheme="minorHAnsi"/>
                <w:color w:val="000000" w:themeColor="text1"/>
                <w:sz w:val="16"/>
                <w:szCs w:val="16"/>
              </w:rPr>
              <w:t>.</w:t>
            </w:r>
          </w:p>
          <w:p w14:paraId="22118395" w14:textId="008936EB" w:rsidR="00680CD2" w:rsidRPr="00680CD2" w:rsidRDefault="004D7EBB" w:rsidP="00B5083E">
            <w:pPr>
              <w:tabs>
                <w:tab w:val="center" w:pos="955"/>
                <w:tab w:val="right" w:pos="1910"/>
              </w:tabs>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sidR="00B5083E">
              <w:rPr>
                <w:rFonts w:asciiTheme="minorHAnsi" w:hAnsiTheme="minorHAnsi" w:cstheme="minorHAnsi"/>
                <w:color w:val="000000" w:themeColor="text1"/>
                <w:sz w:val="16"/>
                <w:szCs w:val="16"/>
              </w:rPr>
              <w:t xml:space="preserve">Civil          </w:t>
            </w:r>
            <w:r>
              <w:rPr>
                <w:rFonts w:asciiTheme="minorHAnsi" w:hAnsiTheme="minorHAnsi" w:cstheme="minorHAnsi"/>
                <w:color w:val="000000" w:themeColor="text1"/>
                <w:sz w:val="16"/>
                <w:szCs w:val="16"/>
              </w:rPr>
              <w:t xml:space="preserve"> </w:t>
            </w:r>
            <w:r w:rsidR="00B5083E">
              <w:rPr>
                <w:rFonts w:asciiTheme="minorHAnsi" w:hAnsiTheme="minorHAnsi" w:cstheme="minorHAnsi"/>
                <w:color w:val="000000" w:themeColor="text1"/>
                <w:sz w:val="16"/>
                <w:szCs w:val="16"/>
              </w:rPr>
              <w:t xml:space="preserve"> Laboral</w:t>
            </w:r>
          </w:p>
        </w:tc>
      </w:tr>
      <w:tr w:rsidR="00B5083E" w:rsidRPr="007F4D35" w14:paraId="6930FDB9" w14:textId="77777777" w:rsidTr="001015F4">
        <w:trPr>
          <w:trHeight w:val="152"/>
        </w:trPr>
        <w:tc>
          <w:tcPr>
            <w:tcW w:w="1696" w:type="dxa"/>
            <w:shd w:val="clear" w:color="auto" w:fill="auto"/>
            <w:tcMar>
              <w:left w:w="57" w:type="dxa"/>
              <w:right w:w="57" w:type="dxa"/>
            </w:tcMar>
          </w:tcPr>
          <w:p w14:paraId="14F9AB00"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921D9AB"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32A85794"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F34962A"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2038EDB5"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F71BB73" w14:textId="587F219A"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B5083E" w:rsidRPr="007F4D35" w14:paraId="57FDCD77" w14:textId="77777777" w:rsidTr="00B2747B">
        <w:trPr>
          <w:trHeight w:val="152"/>
        </w:trPr>
        <w:tc>
          <w:tcPr>
            <w:tcW w:w="1696" w:type="dxa"/>
            <w:shd w:val="clear" w:color="auto" w:fill="auto"/>
            <w:tcMar>
              <w:left w:w="57" w:type="dxa"/>
              <w:right w:w="57" w:type="dxa"/>
            </w:tcMar>
          </w:tcPr>
          <w:p w14:paraId="17827EF9"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044DC4FE"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368AF008"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0B273FBF"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21CD7BF4"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BC537E2" w14:textId="73FBE6AD"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B5083E" w:rsidRPr="007F4D35" w14:paraId="5190B541" w14:textId="77777777" w:rsidTr="006215D2">
        <w:trPr>
          <w:trHeight w:val="152"/>
        </w:trPr>
        <w:tc>
          <w:tcPr>
            <w:tcW w:w="1696" w:type="dxa"/>
            <w:shd w:val="clear" w:color="auto" w:fill="auto"/>
            <w:tcMar>
              <w:left w:w="57" w:type="dxa"/>
              <w:right w:w="57" w:type="dxa"/>
            </w:tcMar>
          </w:tcPr>
          <w:p w14:paraId="3EC02B84"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6D524642"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085E53FB"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25C87D5B"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4C761249"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77DD63E" w14:textId="5B79030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DE45A8" w:rsidRPr="00A141AE" w14:paraId="38405F61" w14:textId="77777777" w:rsidTr="00BC25E4">
        <w:trPr>
          <w:trHeight w:val="269"/>
        </w:trPr>
        <w:tc>
          <w:tcPr>
            <w:tcW w:w="9067" w:type="dxa"/>
            <w:gridSpan w:val="13"/>
            <w:shd w:val="clear" w:color="auto" w:fill="BFBFBF" w:themeFill="background1" w:themeFillShade="BF"/>
            <w:tcMar>
              <w:left w:w="57" w:type="dxa"/>
              <w:right w:w="57" w:type="dxa"/>
            </w:tcMar>
            <w:vAlign w:val="center"/>
          </w:tcPr>
          <w:p w14:paraId="174052AB" w14:textId="5E8F751E" w:rsidR="009113DA" w:rsidRDefault="00DE45A8" w:rsidP="009113DA">
            <w:pPr>
              <w:pStyle w:val="Prrafodelista"/>
              <w:numPr>
                <w:ilvl w:val="0"/>
                <w:numId w:val="28"/>
              </w:numPr>
              <w:tabs>
                <w:tab w:val="left" w:pos="2176"/>
              </w:tabs>
              <w:jc w:val="center"/>
              <w:rPr>
                <w:rFonts w:asciiTheme="minorHAnsi" w:hAnsiTheme="minorHAnsi" w:cstheme="minorHAnsi"/>
                <w:b/>
              </w:rPr>
            </w:pPr>
            <w:r w:rsidRPr="005753DC">
              <w:rPr>
                <w:rFonts w:asciiTheme="minorHAnsi" w:hAnsiTheme="minorHAnsi" w:cstheme="minorHAnsi"/>
                <w:b/>
              </w:rPr>
              <w:t>Consideraciones Éticas</w:t>
            </w:r>
          </w:p>
          <w:p w14:paraId="1F188F9A" w14:textId="2B0C8195" w:rsidR="00DE45A8" w:rsidRPr="005753DC" w:rsidRDefault="00DE45A8" w:rsidP="009113DA">
            <w:pPr>
              <w:pStyle w:val="Prrafodelista"/>
              <w:tabs>
                <w:tab w:val="left" w:pos="2176"/>
              </w:tabs>
              <w:jc w:val="center"/>
              <w:rPr>
                <w:rFonts w:asciiTheme="minorHAnsi" w:hAnsiTheme="minorHAnsi" w:cstheme="minorHAnsi"/>
                <w:b/>
              </w:rPr>
            </w:pPr>
            <w:r w:rsidRPr="005753DC">
              <w:rPr>
                <w:rFonts w:asciiTheme="minorHAnsi" w:hAnsiTheme="minorHAnsi" w:cstheme="minorHAnsi"/>
                <w:color w:val="000000" w:themeColor="text1"/>
                <w:sz w:val="16"/>
                <w:szCs w:val="16"/>
              </w:rPr>
              <w:t>(</w:t>
            </w:r>
            <w:r w:rsidR="009113DA">
              <w:rPr>
                <w:rFonts w:asciiTheme="minorHAnsi" w:hAnsiTheme="minorHAnsi" w:cstheme="minorHAnsi"/>
                <w:color w:val="000000" w:themeColor="text1"/>
                <w:sz w:val="16"/>
                <w:szCs w:val="16"/>
              </w:rPr>
              <w:t>Lea reflexivamente junto con el equipo investigador cada una de las preguntas y m</w:t>
            </w:r>
            <w:r w:rsidRPr="005753DC">
              <w:rPr>
                <w:rFonts w:asciiTheme="minorHAnsi" w:hAnsiTheme="minorHAnsi" w:cstheme="minorHAnsi"/>
                <w:color w:val="000000" w:themeColor="text1"/>
                <w:sz w:val="16"/>
                <w:szCs w:val="16"/>
              </w:rPr>
              <w:t>arque con X en la columna “S</w:t>
            </w:r>
            <w:r w:rsidR="007B00E0">
              <w:rPr>
                <w:rFonts w:asciiTheme="minorHAnsi" w:hAnsiTheme="minorHAnsi" w:cstheme="minorHAnsi"/>
                <w:color w:val="000000" w:themeColor="text1"/>
                <w:sz w:val="16"/>
                <w:szCs w:val="16"/>
              </w:rPr>
              <w:t>í</w:t>
            </w:r>
            <w:r w:rsidRPr="005753DC">
              <w:rPr>
                <w:rFonts w:asciiTheme="minorHAnsi" w:hAnsiTheme="minorHAnsi" w:cstheme="minorHAnsi"/>
                <w:color w:val="000000" w:themeColor="text1"/>
                <w:sz w:val="16"/>
                <w:szCs w:val="16"/>
              </w:rPr>
              <w:t>” o “No” según corresponda)</w:t>
            </w:r>
          </w:p>
        </w:tc>
        <w:tc>
          <w:tcPr>
            <w:tcW w:w="495" w:type="dxa"/>
            <w:gridSpan w:val="2"/>
            <w:shd w:val="clear" w:color="auto" w:fill="BFBFBF" w:themeFill="background1" w:themeFillShade="BF"/>
            <w:vAlign w:val="center"/>
          </w:tcPr>
          <w:p w14:paraId="0C49BE52" w14:textId="19D3EB0D"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w:t>
            </w:r>
            <w:r w:rsidR="007B00E0">
              <w:rPr>
                <w:rFonts w:asciiTheme="minorHAnsi" w:hAnsiTheme="minorHAnsi" w:cstheme="minorHAnsi"/>
                <w:b/>
                <w:sz w:val="20"/>
                <w:szCs w:val="20"/>
              </w:rPr>
              <w:t>í</w:t>
            </w:r>
          </w:p>
        </w:tc>
        <w:tc>
          <w:tcPr>
            <w:tcW w:w="498" w:type="dxa"/>
            <w:gridSpan w:val="2"/>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BC25E4">
        <w:trPr>
          <w:trHeight w:val="215"/>
        </w:trPr>
        <w:tc>
          <w:tcPr>
            <w:tcW w:w="9067" w:type="dxa"/>
            <w:gridSpan w:val="13"/>
            <w:shd w:val="clear" w:color="auto" w:fill="F2F2F2" w:themeFill="background1" w:themeFillShade="F2"/>
            <w:tcMar>
              <w:left w:w="57" w:type="dxa"/>
              <w:right w:w="57" w:type="dxa"/>
            </w:tcMar>
          </w:tcPr>
          <w:p w14:paraId="284C52E7" w14:textId="6581B6A6" w:rsidR="005753DC"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2.1 </w:t>
            </w:r>
            <w:r w:rsidR="00DE45A8"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00DE45A8" w:rsidRPr="00DE45A8">
              <w:rPr>
                <w:rFonts w:asciiTheme="minorHAnsi" w:hAnsiTheme="minorHAnsi" w:cstheme="minorHAnsi"/>
                <w:sz w:val="18"/>
                <w:szCs w:val="18"/>
              </w:rPr>
              <w:t xml:space="preserve"> se desarrollará con seres humanos, como sujetos participantes?</w:t>
            </w:r>
            <w:r w:rsidR="00866B69">
              <w:rPr>
                <w:rFonts w:asciiTheme="minorHAnsi" w:hAnsiTheme="minorHAnsi" w:cstheme="minorHAnsi"/>
                <w:sz w:val="18"/>
                <w:szCs w:val="18"/>
              </w:rPr>
              <w:t>*</w:t>
            </w:r>
          </w:p>
        </w:tc>
        <w:tc>
          <w:tcPr>
            <w:tcW w:w="495" w:type="dxa"/>
            <w:gridSpan w:val="2"/>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BC25E4">
        <w:trPr>
          <w:trHeight w:val="215"/>
        </w:trPr>
        <w:tc>
          <w:tcPr>
            <w:tcW w:w="9067" w:type="dxa"/>
            <w:gridSpan w:val="13"/>
            <w:shd w:val="clear" w:color="auto" w:fill="F2F2F2" w:themeFill="background1" w:themeFillShade="F2"/>
            <w:tcMar>
              <w:left w:w="57" w:type="dxa"/>
              <w:right w:w="57" w:type="dxa"/>
            </w:tcMar>
          </w:tcPr>
          <w:p w14:paraId="608930A1" w14:textId="4B9799A2"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2.2 </w:t>
            </w:r>
            <w:r w:rsid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implica intervención con comunidades</w:t>
            </w:r>
            <w:r w:rsidR="003E0A84">
              <w:rPr>
                <w:rFonts w:asciiTheme="minorHAnsi" w:hAnsiTheme="minorHAnsi" w:cstheme="minorHAnsi"/>
                <w:sz w:val="18"/>
                <w:szCs w:val="18"/>
              </w:rPr>
              <w:t>?</w:t>
            </w:r>
          </w:p>
        </w:tc>
        <w:tc>
          <w:tcPr>
            <w:tcW w:w="495" w:type="dxa"/>
            <w:gridSpan w:val="2"/>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BC25E4">
        <w:trPr>
          <w:trHeight w:val="215"/>
        </w:trPr>
        <w:tc>
          <w:tcPr>
            <w:tcW w:w="9067" w:type="dxa"/>
            <w:gridSpan w:val="13"/>
            <w:shd w:val="clear" w:color="auto" w:fill="F2F2F2" w:themeFill="background1" w:themeFillShade="F2"/>
            <w:tcMar>
              <w:left w:w="57" w:type="dxa"/>
              <w:right w:w="57" w:type="dxa"/>
            </w:tcMar>
          </w:tcPr>
          <w:p w14:paraId="1296A6BF" w14:textId="739F35A9"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2.3 </w:t>
            </w:r>
            <w:r w:rsidR="003E0A84"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requiere de la intervención con otros seres vivos (no humanos)?</w:t>
            </w:r>
            <w:r w:rsidR="00D80214">
              <w:rPr>
                <w:rFonts w:asciiTheme="minorHAnsi" w:hAnsiTheme="minorHAnsi" w:cstheme="minorHAnsi"/>
                <w:sz w:val="18"/>
                <w:szCs w:val="18"/>
              </w:rPr>
              <w:t>*</w:t>
            </w:r>
          </w:p>
        </w:tc>
        <w:tc>
          <w:tcPr>
            <w:tcW w:w="495" w:type="dxa"/>
            <w:gridSpan w:val="2"/>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BC25E4">
        <w:trPr>
          <w:trHeight w:val="215"/>
        </w:trPr>
        <w:tc>
          <w:tcPr>
            <w:tcW w:w="9067" w:type="dxa"/>
            <w:gridSpan w:val="13"/>
            <w:shd w:val="clear" w:color="auto" w:fill="F2F2F2" w:themeFill="background1" w:themeFillShade="F2"/>
            <w:tcMar>
              <w:left w:w="57" w:type="dxa"/>
              <w:right w:w="57" w:type="dxa"/>
            </w:tcMar>
          </w:tcPr>
          <w:p w14:paraId="487B042C" w14:textId="16CF44C9"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2.4 </w:t>
            </w:r>
            <w:r w:rsid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interviene el ecosistema, medio ambiente fauna o flora?</w:t>
            </w:r>
          </w:p>
        </w:tc>
        <w:tc>
          <w:tcPr>
            <w:tcW w:w="495" w:type="dxa"/>
            <w:gridSpan w:val="2"/>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BC25E4">
        <w:trPr>
          <w:trHeight w:val="215"/>
        </w:trPr>
        <w:tc>
          <w:tcPr>
            <w:tcW w:w="9067" w:type="dxa"/>
            <w:gridSpan w:val="13"/>
            <w:shd w:val="clear" w:color="auto" w:fill="F2F2F2" w:themeFill="background1" w:themeFillShade="F2"/>
            <w:tcMar>
              <w:left w:w="57" w:type="dxa"/>
              <w:right w:w="57" w:type="dxa"/>
            </w:tcMar>
          </w:tcPr>
          <w:p w14:paraId="3A49A676" w14:textId="075D1B5B" w:rsidR="003A11E9" w:rsidRDefault="005753DC" w:rsidP="003A11E9">
            <w:pPr>
              <w:tabs>
                <w:tab w:val="left" w:pos="3056"/>
              </w:tabs>
              <w:rPr>
                <w:rFonts w:asciiTheme="minorHAnsi" w:hAnsiTheme="minorHAnsi" w:cstheme="minorHAnsi"/>
                <w:sz w:val="18"/>
                <w:szCs w:val="18"/>
              </w:rPr>
            </w:pPr>
            <w:r>
              <w:rPr>
                <w:rFonts w:asciiTheme="minorHAnsi" w:hAnsiTheme="minorHAnsi" w:cstheme="minorHAnsi"/>
                <w:sz w:val="18"/>
                <w:szCs w:val="18"/>
              </w:rPr>
              <w:t xml:space="preserve">2.5 </w:t>
            </w:r>
            <w:r w:rsidR="003A11E9"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A11E9" w:rsidRPr="003E0A84">
              <w:rPr>
                <w:rFonts w:asciiTheme="minorHAnsi" w:hAnsiTheme="minorHAnsi" w:cstheme="minorHAnsi"/>
                <w:sz w:val="18"/>
                <w:szCs w:val="18"/>
              </w:rPr>
              <w:t>participan personas de grupos o poblaciones que puedan ser considerados como vulnerables?</w:t>
            </w:r>
            <w:r w:rsidR="00A70EB3">
              <w:rPr>
                <w:rFonts w:asciiTheme="minorHAnsi" w:hAnsiTheme="minorHAnsi" w:cstheme="minorHAnsi"/>
                <w:sz w:val="18"/>
                <w:szCs w:val="18"/>
              </w:rPr>
              <w:t>*</w:t>
            </w:r>
            <w:r w:rsidR="00533768">
              <w:rPr>
                <w:rFonts w:asciiTheme="minorHAnsi" w:hAnsiTheme="minorHAnsi" w:cstheme="minorHAnsi"/>
                <w:sz w:val="18"/>
                <w:szCs w:val="18"/>
              </w:rPr>
              <w:t>*</w:t>
            </w:r>
          </w:p>
          <w:p w14:paraId="2E87E6C3" w14:textId="744B5AE6"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r w:rsidR="00680CD2">
              <w:rPr>
                <w:rFonts w:asciiTheme="minorHAnsi" w:hAnsiTheme="minorHAnsi" w:cstheme="minorHAnsi"/>
                <w:sz w:val="16"/>
                <w:szCs w:val="16"/>
              </w:rPr>
              <w:t xml:space="preserve"> </w:t>
            </w:r>
          </w:p>
        </w:tc>
        <w:tc>
          <w:tcPr>
            <w:tcW w:w="495" w:type="dxa"/>
            <w:gridSpan w:val="2"/>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CE3680" w:rsidRPr="00CE3680" w14:paraId="7ABCEB5F" w14:textId="77777777" w:rsidTr="00F9424E">
        <w:trPr>
          <w:trHeight w:val="215"/>
        </w:trPr>
        <w:tc>
          <w:tcPr>
            <w:tcW w:w="10060" w:type="dxa"/>
            <w:gridSpan w:val="17"/>
            <w:shd w:val="clear" w:color="auto" w:fill="F2F2F2" w:themeFill="background1" w:themeFillShade="F2"/>
            <w:tcMar>
              <w:left w:w="57" w:type="dxa"/>
              <w:right w:w="57" w:type="dxa"/>
            </w:tcMar>
          </w:tcPr>
          <w:p w14:paraId="60150FBA" w14:textId="71ED205B" w:rsidR="00680CD2" w:rsidRPr="00CE3680" w:rsidRDefault="00680CD2" w:rsidP="00680CD2">
            <w:pPr>
              <w:tabs>
                <w:tab w:val="left" w:pos="3056"/>
              </w:tabs>
              <w:rPr>
                <w:rFonts w:asciiTheme="minorHAnsi" w:hAnsiTheme="minorHAnsi" w:cstheme="minorHAnsi"/>
                <w:sz w:val="18"/>
                <w:szCs w:val="18"/>
              </w:rPr>
            </w:pPr>
            <w:r w:rsidRPr="00CE3680">
              <w:rPr>
                <w:rFonts w:asciiTheme="minorHAnsi" w:hAnsiTheme="minorHAnsi" w:cstheme="minorHAnsi"/>
                <w:sz w:val="18"/>
                <w:szCs w:val="18"/>
              </w:rPr>
              <w:t>2.6 Si la respuesta anterior fue S</w:t>
            </w:r>
            <w:r w:rsidR="007B00E0" w:rsidRPr="00CE3680">
              <w:rPr>
                <w:rFonts w:asciiTheme="minorHAnsi" w:hAnsiTheme="minorHAnsi" w:cstheme="minorHAnsi"/>
                <w:sz w:val="18"/>
                <w:szCs w:val="18"/>
              </w:rPr>
              <w:t>í</w:t>
            </w:r>
            <w:r w:rsidRPr="00CE3680">
              <w:rPr>
                <w:rFonts w:asciiTheme="minorHAnsi" w:hAnsiTheme="minorHAnsi" w:cstheme="minorHAnsi"/>
                <w:sz w:val="18"/>
                <w:szCs w:val="18"/>
              </w:rPr>
              <w:t>, indique su caracterización</w:t>
            </w:r>
            <w:r w:rsidR="00115836" w:rsidRPr="00CE3680">
              <w:rPr>
                <w:rFonts w:asciiTheme="minorHAnsi" w:hAnsiTheme="minorHAnsi" w:cstheme="minorHAnsi"/>
                <w:sz w:val="18"/>
                <w:szCs w:val="18"/>
              </w:rPr>
              <w:t xml:space="preserve"> (Vulnerabilidad)</w:t>
            </w:r>
            <w:r w:rsidR="00A70EB3" w:rsidRPr="00CE3680">
              <w:rPr>
                <w:rFonts w:asciiTheme="minorHAnsi" w:hAnsiTheme="minorHAnsi" w:cstheme="minorHAnsi"/>
                <w:sz w:val="18"/>
                <w:szCs w:val="18"/>
              </w:rPr>
              <w:t>*</w:t>
            </w:r>
            <w:r w:rsidRPr="00CE3680">
              <w:rPr>
                <w:rFonts w:asciiTheme="minorHAnsi" w:hAnsiTheme="minorHAnsi" w:cstheme="minorHAnsi"/>
                <w:sz w:val="18"/>
                <w:szCs w:val="18"/>
              </w:rPr>
              <w:t xml:space="preserve"> con una o varias “X”: </w:t>
            </w:r>
          </w:p>
          <w:p w14:paraId="2D8FA515" w14:textId="5DB50C7A" w:rsidR="00680CD2" w:rsidRPr="00CE3680" w:rsidRDefault="00533768" w:rsidP="00680CD2">
            <w:pPr>
              <w:tabs>
                <w:tab w:val="left" w:pos="3056"/>
              </w:tabs>
              <w:rPr>
                <w:rFonts w:asciiTheme="minorHAnsi" w:hAnsiTheme="minorHAnsi" w:cstheme="minorHAnsi"/>
                <w:sz w:val="16"/>
                <w:szCs w:val="16"/>
              </w:rPr>
            </w:pPr>
            <w:r w:rsidRPr="00CE3680">
              <w:rPr>
                <w:rFonts w:asciiTheme="minorHAnsi" w:hAnsiTheme="minorHAnsi" w:cstheme="minorHAnsi"/>
                <w:sz w:val="16"/>
                <w:szCs w:val="16"/>
              </w:rPr>
              <w:t xml:space="preserve">Niños, niñas y adolescentes__; Adultos mayores__; Indígenas__; Afrodescendientes__; Minorías étnicas__; </w:t>
            </w:r>
            <w:proofErr w:type="gramStart"/>
            <w:r w:rsidRPr="00CE3680">
              <w:rPr>
                <w:rFonts w:asciiTheme="minorHAnsi" w:hAnsiTheme="minorHAnsi" w:cstheme="minorHAnsi"/>
                <w:sz w:val="16"/>
                <w:szCs w:val="16"/>
              </w:rPr>
              <w:t>Comunidad  LGBTIQ</w:t>
            </w:r>
            <w:proofErr w:type="gramEnd"/>
            <w:r w:rsidRPr="00CE3680">
              <w:rPr>
                <w:rFonts w:asciiTheme="minorHAnsi" w:hAnsiTheme="minorHAnsi" w:cstheme="minorHAnsi"/>
                <w:sz w:val="16"/>
                <w:szCs w:val="16"/>
              </w:rPr>
              <w:t xml:space="preserve">+__; Mujeres embarazadas__; Excombatientes__; Miembros activos de FF.AA. ___; Víctimas del conflicto armado___; Habitantes de la calle ___; Personas privadas de la libertad__; Pacientes clínicos __; Habitantes de zonas de conflicto armado__; </w:t>
            </w:r>
            <w:r w:rsidR="00D80214" w:rsidRPr="00CE3680">
              <w:rPr>
                <w:rFonts w:asciiTheme="minorHAnsi" w:hAnsiTheme="minorHAnsi" w:cstheme="minorHAnsi"/>
                <w:sz w:val="16"/>
                <w:szCs w:val="16"/>
              </w:rPr>
              <w:t>Personas en condición de discapacidad__; Otra</w:t>
            </w:r>
            <w:r w:rsidRPr="00CE3680">
              <w:rPr>
                <w:rFonts w:asciiTheme="minorHAnsi" w:hAnsiTheme="minorHAnsi" w:cstheme="minorHAnsi"/>
                <w:sz w:val="16"/>
                <w:szCs w:val="16"/>
              </w:rPr>
              <w:t>___</w:t>
            </w:r>
            <w:r w:rsidR="00D80214" w:rsidRPr="00CE3680">
              <w:rPr>
                <w:rFonts w:asciiTheme="minorHAnsi" w:hAnsiTheme="minorHAnsi" w:cstheme="minorHAnsi"/>
                <w:sz w:val="16"/>
                <w:szCs w:val="16"/>
              </w:rPr>
              <w:t xml:space="preserve"> ¿Cuál?:__________________________________________________________.</w:t>
            </w:r>
          </w:p>
        </w:tc>
      </w:tr>
      <w:tr w:rsidR="00680CD2" w:rsidRPr="00DE45A8" w14:paraId="141E2FD3" w14:textId="77777777" w:rsidTr="00BC25E4">
        <w:trPr>
          <w:trHeight w:val="215"/>
        </w:trPr>
        <w:tc>
          <w:tcPr>
            <w:tcW w:w="9067" w:type="dxa"/>
            <w:gridSpan w:val="13"/>
            <w:shd w:val="clear" w:color="auto" w:fill="F2F2F2" w:themeFill="background1" w:themeFillShade="F2"/>
            <w:tcMar>
              <w:left w:w="57" w:type="dxa"/>
              <w:right w:w="57" w:type="dxa"/>
            </w:tcMar>
          </w:tcPr>
          <w:p w14:paraId="3855DC8F" w14:textId="1653E960" w:rsidR="00680CD2" w:rsidRPr="00680CD2"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2.7 </w:t>
            </w:r>
            <w:r w:rsidRPr="00680CD2">
              <w:rPr>
                <w:rFonts w:asciiTheme="minorHAnsi" w:hAnsiTheme="minorHAnsi" w:cstheme="minorHAnsi"/>
                <w:sz w:val="18"/>
                <w:szCs w:val="18"/>
              </w:rPr>
              <w:t xml:space="preserve">El proyecto requiere, participación de personas </w:t>
            </w:r>
            <w:r w:rsidRPr="007B00E0">
              <w:rPr>
                <w:rFonts w:asciiTheme="minorHAnsi" w:hAnsiTheme="minorHAnsi" w:cstheme="minorHAnsi"/>
                <w:sz w:val="18"/>
                <w:szCs w:val="18"/>
              </w:rPr>
              <w:t>m</w:t>
            </w:r>
            <w:r w:rsidRPr="00CE3680">
              <w:rPr>
                <w:rFonts w:asciiTheme="minorHAnsi" w:hAnsiTheme="minorHAnsi" w:cstheme="minorHAnsi"/>
                <w:sz w:val="18"/>
                <w:szCs w:val="18"/>
              </w:rPr>
              <w:t>enores de 18 años?</w:t>
            </w:r>
            <w:r w:rsidR="00F94962" w:rsidRPr="00CE3680">
              <w:rPr>
                <w:rFonts w:asciiTheme="minorHAnsi" w:hAnsiTheme="minorHAnsi" w:cstheme="minorHAnsi"/>
                <w:sz w:val="18"/>
                <w:szCs w:val="18"/>
              </w:rPr>
              <w:t>*</w:t>
            </w:r>
            <w:r w:rsidR="00632972">
              <w:rPr>
                <w:rFonts w:asciiTheme="minorHAnsi" w:hAnsiTheme="minorHAnsi" w:cstheme="minorHAnsi"/>
                <w:sz w:val="18"/>
                <w:szCs w:val="18"/>
              </w:rPr>
              <w:t>**</w:t>
            </w:r>
          </w:p>
        </w:tc>
        <w:tc>
          <w:tcPr>
            <w:tcW w:w="495" w:type="dxa"/>
            <w:gridSpan w:val="2"/>
            <w:shd w:val="clear" w:color="auto" w:fill="auto"/>
            <w:vAlign w:val="center"/>
          </w:tcPr>
          <w:p w14:paraId="50FB1CEF"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C91E580"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31D5F14F" w14:textId="77777777" w:rsidTr="00BC25E4">
        <w:trPr>
          <w:trHeight w:val="215"/>
        </w:trPr>
        <w:tc>
          <w:tcPr>
            <w:tcW w:w="9067" w:type="dxa"/>
            <w:gridSpan w:val="13"/>
            <w:shd w:val="clear" w:color="auto" w:fill="F2F2F2" w:themeFill="background1" w:themeFillShade="F2"/>
            <w:tcMar>
              <w:left w:w="57" w:type="dxa"/>
              <w:right w:w="57" w:type="dxa"/>
            </w:tcMar>
          </w:tcPr>
          <w:p w14:paraId="6AA847DC" w14:textId="6F595DBD" w:rsidR="00680CD2" w:rsidRPr="00DE45A8"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2.8 </w:t>
            </w: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gridSpan w:val="2"/>
            <w:shd w:val="clear" w:color="auto" w:fill="auto"/>
            <w:vAlign w:val="center"/>
          </w:tcPr>
          <w:p w14:paraId="54D9BD6E"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044FE20"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70D0A5CC" w14:textId="77777777" w:rsidTr="00BC25E4">
        <w:trPr>
          <w:trHeight w:val="215"/>
        </w:trPr>
        <w:tc>
          <w:tcPr>
            <w:tcW w:w="9067" w:type="dxa"/>
            <w:gridSpan w:val="13"/>
            <w:shd w:val="clear" w:color="auto" w:fill="F2F2F2" w:themeFill="background1" w:themeFillShade="F2"/>
            <w:tcMar>
              <w:left w:w="57" w:type="dxa"/>
              <w:right w:w="57" w:type="dxa"/>
            </w:tcMar>
          </w:tcPr>
          <w:p w14:paraId="7A3F5774" w14:textId="7B0135BC" w:rsidR="00680CD2" w:rsidRPr="003A11E9"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2.9 </w:t>
            </w: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 o por otro marco normativo</w:t>
            </w:r>
            <w:r w:rsidRPr="003A11E9">
              <w:rPr>
                <w:rFonts w:asciiTheme="minorHAnsi" w:hAnsiTheme="minorHAnsi" w:cstheme="minorHAnsi"/>
                <w:sz w:val="18"/>
                <w:szCs w:val="18"/>
              </w:rPr>
              <w:t>?</w:t>
            </w:r>
            <w:r w:rsidR="00115836">
              <w:rPr>
                <w:rFonts w:asciiTheme="minorHAnsi" w:hAnsiTheme="minorHAnsi" w:cstheme="minorHAnsi"/>
                <w:sz w:val="18"/>
                <w:szCs w:val="18"/>
              </w:rPr>
              <w:t xml:space="preserve"> </w:t>
            </w:r>
            <w:r w:rsidR="007B00E0">
              <w:rPr>
                <w:rFonts w:asciiTheme="minorHAnsi" w:hAnsiTheme="minorHAnsi" w:cstheme="minorHAnsi"/>
                <w:sz w:val="18"/>
                <w:szCs w:val="18"/>
              </w:rPr>
              <w:t>¿</w:t>
            </w:r>
            <w:r w:rsidR="00115836">
              <w:rPr>
                <w:rFonts w:asciiTheme="minorHAnsi" w:hAnsiTheme="minorHAnsi" w:cstheme="minorHAnsi"/>
                <w:sz w:val="18"/>
                <w:szCs w:val="18"/>
              </w:rPr>
              <w:t>Cuál?_________________________________</w:t>
            </w:r>
          </w:p>
        </w:tc>
        <w:tc>
          <w:tcPr>
            <w:tcW w:w="495" w:type="dxa"/>
            <w:gridSpan w:val="2"/>
            <w:shd w:val="clear" w:color="auto" w:fill="auto"/>
            <w:vAlign w:val="center"/>
          </w:tcPr>
          <w:p w14:paraId="6B0AE9A2"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CB1ECA8"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444A2099" w14:textId="77777777" w:rsidTr="00BC25E4">
        <w:trPr>
          <w:trHeight w:val="215"/>
        </w:trPr>
        <w:tc>
          <w:tcPr>
            <w:tcW w:w="9067" w:type="dxa"/>
            <w:gridSpan w:val="13"/>
            <w:shd w:val="clear" w:color="auto" w:fill="F2F2F2" w:themeFill="background1" w:themeFillShade="F2"/>
            <w:tcMar>
              <w:left w:w="57" w:type="dxa"/>
              <w:right w:w="57" w:type="dxa"/>
            </w:tcMar>
          </w:tcPr>
          <w:p w14:paraId="4962175C" w14:textId="7A19E3A3" w:rsidR="00680CD2" w:rsidRPr="003A11E9"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2.10 ¿La convocatoria o el programa exige reflexiones éticas o un concepto escrito del comité de ética?</w:t>
            </w:r>
            <w:r w:rsidR="00F94962">
              <w:rPr>
                <w:rFonts w:asciiTheme="minorHAnsi" w:hAnsiTheme="minorHAnsi" w:cstheme="minorHAnsi"/>
                <w:sz w:val="18"/>
                <w:szCs w:val="18"/>
              </w:rPr>
              <w:t>***</w:t>
            </w:r>
            <w:r w:rsidR="00632972">
              <w:rPr>
                <w:rFonts w:asciiTheme="minorHAnsi" w:hAnsiTheme="minorHAnsi" w:cstheme="minorHAnsi"/>
                <w:sz w:val="18"/>
                <w:szCs w:val="18"/>
              </w:rPr>
              <w:t>*</w:t>
            </w:r>
          </w:p>
        </w:tc>
        <w:tc>
          <w:tcPr>
            <w:tcW w:w="495" w:type="dxa"/>
            <w:gridSpan w:val="2"/>
            <w:shd w:val="clear" w:color="auto" w:fill="auto"/>
            <w:vAlign w:val="center"/>
          </w:tcPr>
          <w:p w14:paraId="5327115E"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CD22109" w14:textId="77777777" w:rsidR="00680CD2" w:rsidRPr="00DE45A8" w:rsidRDefault="00680CD2" w:rsidP="00680CD2">
            <w:pPr>
              <w:tabs>
                <w:tab w:val="left" w:pos="3056"/>
              </w:tabs>
              <w:jc w:val="center"/>
              <w:rPr>
                <w:rFonts w:asciiTheme="minorHAnsi" w:hAnsiTheme="minorHAnsi" w:cstheme="minorHAnsi"/>
                <w:sz w:val="18"/>
                <w:szCs w:val="18"/>
              </w:rPr>
            </w:pPr>
          </w:p>
        </w:tc>
      </w:tr>
    </w:tbl>
    <w:p w14:paraId="0B09B5AC" w14:textId="2B056F1C" w:rsidR="00F94962" w:rsidRDefault="00866B69" w:rsidP="00CE3680">
      <w:pPr>
        <w:jc w:val="both"/>
        <w:rPr>
          <w:rFonts w:asciiTheme="minorHAnsi" w:hAnsiTheme="minorHAnsi" w:cstheme="minorHAnsi"/>
          <w:i/>
          <w:sz w:val="18"/>
          <w:szCs w:val="18"/>
        </w:rPr>
      </w:pPr>
      <w:r w:rsidRPr="00E300B4">
        <w:rPr>
          <w:rFonts w:asciiTheme="minorHAnsi" w:hAnsiTheme="minorHAnsi" w:cstheme="minorHAnsi"/>
          <w:i/>
          <w:sz w:val="18"/>
          <w:szCs w:val="18"/>
        </w:rPr>
        <w:t xml:space="preserve">*Nota 1: En toda investigación con sujetos participantes, </w:t>
      </w:r>
      <w:r w:rsidR="00F94962">
        <w:rPr>
          <w:rFonts w:asciiTheme="minorHAnsi" w:hAnsiTheme="minorHAnsi" w:cstheme="minorHAnsi"/>
          <w:i/>
          <w:sz w:val="18"/>
          <w:szCs w:val="18"/>
        </w:rPr>
        <w:t xml:space="preserve">que su caracterización indique </w:t>
      </w:r>
      <w:r w:rsidR="00632972">
        <w:rPr>
          <w:rFonts w:asciiTheme="minorHAnsi" w:hAnsiTheme="minorHAnsi" w:cstheme="minorHAnsi"/>
          <w:i/>
          <w:sz w:val="18"/>
          <w:szCs w:val="18"/>
        </w:rPr>
        <w:t>como respuesta “Sí” a alguno de estos elementos requiere</w:t>
      </w:r>
      <w:r w:rsidR="008900CE" w:rsidRPr="00E300B4">
        <w:rPr>
          <w:rFonts w:asciiTheme="minorHAnsi" w:hAnsiTheme="minorHAnsi" w:cstheme="minorHAnsi"/>
          <w:i/>
          <w:sz w:val="18"/>
          <w:szCs w:val="18"/>
        </w:rPr>
        <w:t xml:space="preserve"> </w:t>
      </w:r>
      <w:r w:rsidR="00F94962">
        <w:rPr>
          <w:rFonts w:asciiTheme="minorHAnsi" w:hAnsiTheme="minorHAnsi" w:cstheme="minorHAnsi"/>
          <w:i/>
          <w:sz w:val="18"/>
          <w:szCs w:val="18"/>
        </w:rPr>
        <w:t xml:space="preserve">aval escrito del Comité de Ética. </w:t>
      </w:r>
    </w:p>
    <w:p w14:paraId="0FFA10D3" w14:textId="3BB5B44D" w:rsidR="00680CD2" w:rsidRPr="00E300B4" w:rsidRDefault="00F94962" w:rsidP="00CE3680">
      <w:pPr>
        <w:jc w:val="both"/>
        <w:rPr>
          <w:rFonts w:asciiTheme="minorHAnsi" w:hAnsiTheme="minorHAnsi" w:cstheme="minorHAnsi"/>
          <w:i/>
          <w:sz w:val="18"/>
          <w:szCs w:val="18"/>
        </w:rPr>
      </w:pPr>
      <w:r>
        <w:rPr>
          <w:rFonts w:asciiTheme="minorHAnsi" w:hAnsiTheme="minorHAnsi" w:cstheme="minorHAnsi"/>
          <w:i/>
          <w:sz w:val="18"/>
          <w:szCs w:val="18"/>
        </w:rPr>
        <w:t xml:space="preserve">**Nota </w:t>
      </w:r>
      <w:r w:rsidR="00533768">
        <w:rPr>
          <w:rFonts w:asciiTheme="minorHAnsi" w:hAnsiTheme="minorHAnsi" w:cstheme="minorHAnsi"/>
          <w:i/>
          <w:sz w:val="18"/>
          <w:szCs w:val="18"/>
        </w:rPr>
        <w:t>2</w:t>
      </w:r>
      <w:r>
        <w:rPr>
          <w:rFonts w:asciiTheme="minorHAnsi" w:hAnsiTheme="minorHAnsi" w:cstheme="minorHAnsi"/>
          <w:i/>
          <w:sz w:val="18"/>
          <w:szCs w:val="18"/>
        </w:rPr>
        <w:t>: Para proteger y respetar la identidad (</w:t>
      </w:r>
      <w:r w:rsidR="00866B69" w:rsidRPr="00E300B4">
        <w:rPr>
          <w:rFonts w:asciiTheme="minorHAnsi" w:hAnsiTheme="minorHAnsi" w:cstheme="minorHAnsi"/>
          <w:i/>
          <w:sz w:val="18"/>
          <w:szCs w:val="18"/>
        </w:rPr>
        <w:t>Ley 1581 de 201</w:t>
      </w:r>
      <w:r w:rsidR="001B138B">
        <w:rPr>
          <w:rFonts w:asciiTheme="minorHAnsi" w:hAnsiTheme="minorHAnsi" w:cstheme="minorHAnsi"/>
          <w:i/>
          <w:sz w:val="18"/>
          <w:szCs w:val="18"/>
        </w:rPr>
        <w:t>2</w:t>
      </w:r>
      <w:r>
        <w:rPr>
          <w:rFonts w:asciiTheme="minorHAnsi" w:hAnsiTheme="minorHAnsi" w:cstheme="minorHAnsi"/>
          <w:i/>
          <w:sz w:val="18"/>
          <w:szCs w:val="18"/>
        </w:rPr>
        <w:t>) recuerde incluir c</w:t>
      </w:r>
      <w:r w:rsidR="007B00E0">
        <w:rPr>
          <w:rFonts w:asciiTheme="minorHAnsi" w:hAnsiTheme="minorHAnsi" w:cstheme="minorHAnsi"/>
          <w:i/>
          <w:sz w:val="18"/>
          <w:szCs w:val="18"/>
        </w:rPr>
        <w:t>ó</w:t>
      </w:r>
      <w:r>
        <w:rPr>
          <w:rFonts w:asciiTheme="minorHAnsi" w:hAnsiTheme="minorHAnsi" w:cstheme="minorHAnsi"/>
          <w:i/>
          <w:sz w:val="18"/>
          <w:szCs w:val="18"/>
        </w:rPr>
        <w:t>mo serán tratado</w:t>
      </w:r>
      <w:r w:rsidR="007B00E0">
        <w:rPr>
          <w:rFonts w:asciiTheme="minorHAnsi" w:hAnsiTheme="minorHAnsi" w:cstheme="minorHAnsi"/>
          <w:i/>
          <w:sz w:val="18"/>
          <w:szCs w:val="18"/>
        </w:rPr>
        <w:t>s</w:t>
      </w:r>
      <w:r>
        <w:rPr>
          <w:rFonts w:asciiTheme="minorHAnsi" w:hAnsiTheme="minorHAnsi" w:cstheme="minorHAnsi"/>
          <w:i/>
          <w:sz w:val="18"/>
          <w:szCs w:val="18"/>
        </w:rPr>
        <w:t xml:space="preserve"> los datos personales de manera expresa en </w:t>
      </w:r>
      <w:r w:rsidR="008900CE" w:rsidRPr="00E300B4">
        <w:rPr>
          <w:rFonts w:asciiTheme="minorHAnsi" w:hAnsiTheme="minorHAnsi" w:cstheme="minorHAnsi"/>
          <w:i/>
          <w:sz w:val="18"/>
          <w:szCs w:val="18"/>
        </w:rPr>
        <w:t xml:space="preserve">el </w:t>
      </w:r>
      <w:r w:rsidR="00866B69" w:rsidRPr="00E300B4">
        <w:rPr>
          <w:rFonts w:asciiTheme="minorHAnsi" w:hAnsiTheme="minorHAnsi" w:cstheme="minorHAnsi"/>
          <w:i/>
          <w:sz w:val="18"/>
          <w:szCs w:val="18"/>
        </w:rPr>
        <w:t>Consentimiento Informado</w:t>
      </w:r>
      <w:r>
        <w:rPr>
          <w:rFonts w:asciiTheme="minorHAnsi" w:hAnsiTheme="minorHAnsi" w:cstheme="minorHAnsi"/>
          <w:i/>
          <w:sz w:val="18"/>
          <w:szCs w:val="18"/>
        </w:rPr>
        <w:t>, es decir</w:t>
      </w:r>
      <w:r w:rsidR="007B00E0">
        <w:rPr>
          <w:rFonts w:asciiTheme="minorHAnsi" w:hAnsiTheme="minorHAnsi" w:cstheme="minorHAnsi"/>
          <w:i/>
          <w:sz w:val="18"/>
          <w:szCs w:val="18"/>
        </w:rPr>
        <w:t>,</w:t>
      </w:r>
      <w:r>
        <w:rPr>
          <w:rFonts w:asciiTheme="minorHAnsi" w:hAnsiTheme="minorHAnsi" w:cstheme="minorHAnsi"/>
          <w:i/>
          <w:sz w:val="18"/>
          <w:szCs w:val="18"/>
        </w:rPr>
        <w:t xml:space="preserve"> </w:t>
      </w:r>
      <w:r w:rsidR="008900CE" w:rsidRPr="00CE3680">
        <w:rPr>
          <w:rFonts w:asciiTheme="minorHAnsi" w:hAnsiTheme="minorHAnsi" w:cstheme="minorHAnsi"/>
          <w:i/>
          <w:iCs/>
          <w:sz w:val="18"/>
          <w:szCs w:val="18"/>
        </w:rPr>
        <w:t>se debe dejar claro al participante c</w:t>
      </w:r>
      <w:r w:rsidR="007B00E0">
        <w:rPr>
          <w:rFonts w:asciiTheme="minorHAnsi" w:hAnsiTheme="minorHAnsi" w:cstheme="minorHAnsi"/>
          <w:i/>
          <w:iCs/>
          <w:sz w:val="18"/>
          <w:szCs w:val="18"/>
        </w:rPr>
        <w:t>ó</w:t>
      </w:r>
      <w:r w:rsidR="008900CE" w:rsidRPr="00CE3680">
        <w:rPr>
          <w:rFonts w:asciiTheme="minorHAnsi" w:hAnsiTheme="minorHAnsi" w:cstheme="minorHAnsi"/>
          <w:i/>
          <w:iCs/>
          <w:sz w:val="18"/>
          <w:szCs w:val="18"/>
        </w:rPr>
        <w:t>mo se tratarán sus datos</w:t>
      </w:r>
      <w:r w:rsidR="00680CD2" w:rsidRPr="00CE3680">
        <w:rPr>
          <w:rFonts w:asciiTheme="minorHAnsi" w:hAnsiTheme="minorHAnsi" w:cstheme="minorHAnsi"/>
          <w:i/>
          <w:iCs/>
          <w:sz w:val="18"/>
          <w:szCs w:val="18"/>
        </w:rPr>
        <w:t xml:space="preserve"> personales</w:t>
      </w:r>
      <w:r w:rsidR="00866B69" w:rsidRPr="007B00E0">
        <w:rPr>
          <w:rFonts w:asciiTheme="minorHAnsi" w:hAnsiTheme="minorHAnsi" w:cstheme="minorHAnsi"/>
          <w:i/>
          <w:iCs/>
          <w:sz w:val="18"/>
          <w:szCs w:val="18"/>
        </w:rPr>
        <w:t>.</w:t>
      </w:r>
      <w:r w:rsidR="00866B69" w:rsidRPr="00E300B4">
        <w:rPr>
          <w:rFonts w:asciiTheme="minorHAnsi" w:hAnsiTheme="minorHAnsi" w:cstheme="minorHAnsi"/>
          <w:i/>
          <w:sz w:val="18"/>
          <w:szCs w:val="18"/>
        </w:rPr>
        <w:t xml:space="preserve"> </w:t>
      </w:r>
    </w:p>
    <w:p w14:paraId="024EB031" w14:textId="040BF4A0" w:rsidR="00866B69" w:rsidRDefault="008900CE" w:rsidP="00CE3680">
      <w:pPr>
        <w:jc w:val="both"/>
        <w:rPr>
          <w:rFonts w:asciiTheme="minorHAnsi" w:hAnsiTheme="minorHAnsi" w:cstheme="minorHAnsi"/>
          <w:i/>
          <w:sz w:val="18"/>
          <w:szCs w:val="18"/>
        </w:rPr>
      </w:pPr>
      <w:r w:rsidRPr="00E300B4">
        <w:rPr>
          <w:rFonts w:asciiTheme="minorHAnsi" w:hAnsiTheme="minorHAnsi" w:cstheme="minorHAnsi"/>
          <w:i/>
          <w:sz w:val="18"/>
          <w:szCs w:val="18"/>
        </w:rPr>
        <w:t xml:space="preserve">Tenga en cuenta el </w:t>
      </w:r>
      <w:r w:rsidR="007A33B9" w:rsidRPr="007A33B9">
        <w:rPr>
          <w:rFonts w:asciiTheme="minorHAnsi" w:hAnsiTheme="minorHAnsi" w:cstheme="minorHAnsi"/>
          <w:i/>
          <w:sz w:val="18"/>
          <w:szCs w:val="18"/>
        </w:rPr>
        <w:t>GIN04-01-IN-01</w:t>
      </w:r>
      <w:r w:rsidR="007A33B9">
        <w:rPr>
          <w:rFonts w:asciiTheme="minorHAnsi" w:hAnsiTheme="minorHAnsi" w:cstheme="minorHAnsi"/>
          <w:i/>
          <w:sz w:val="18"/>
          <w:szCs w:val="18"/>
        </w:rPr>
        <w:t xml:space="preserve"> </w:t>
      </w:r>
      <w:r w:rsidR="00866B69" w:rsidRPr="00E300B4">
        <w:rPr>
          <w:rFonts w:asciiTheme="minorHAnsi" w:hAnsiTheme="minorHAnsi" w:cstheme="minorHAnsi"/>
          <w:i/>
          <w:sz w:val="18"/>
          <w:szCs w:val="18"/>
        </w:rPr>
        <w:t>Guía</w:t>
      </w:r>
      <w:r w:rsidRPr="00E300B4">
        <w:rPr>
          <w:rFonts w:asciiTheme="minorHAnsi" w:hAnsiTheme="minorHAnsi" w:cstheme="minorHAnsi"/>
          <w:i/>
          <w:sz w:val="18"/>
          <w:szCs w:val="18"/>
        </w:rPr>
        <w:t xml:space="preserve"> para Guía para la Elaboración del Consentimiento y Asentimiento Consentimiento Informado disponible en</w:t>
      </w:r>
      <w:r w:rsidR="00F94962">
        <w:rPr>
          <w:rFonts w:asciiTheme="minorHAnsi" w:hAnsiTheme="minorHAnsi" w:cstheme="minorHAnsi"/>
          <w:i/>
          <w:sz w:val="18"/>
          <w:szCs w:val="18"/>
        </w:rPr>
        <w:t xml:space="preserve"> la </w:t>
      </w:r>
      <w:proofErr w:type="spellStart"/>
      <w:r w:rsidR="00F94962">
        <w:rPr>
          <w:rFonts w:asciiTheme="minorHAnsi" w:hAnsiTheme="minorHAnsi" w:cstheme="minorHAnsi"/>
          <w:i/>
          <w:sz w:val="18"/>
          <w:szCs w:val="18"/>
        </w:rPr>
        <w:t>SVE</w:t>
      </w:r>
      <w:proofErr w:type="spellEnd"/>
      <w:r w:rsidR="00866B69" w:rsidRPr="00E300B4">
        <w:rPr>
          <w:rFonts w:asciiTheme="minorHAnsi" w:hAnsiTheme="minorHAnsi" w:cstheme="minorHAnsi"/>
          <w:i/>
          <w:sz w:val="18"/>
          <w:szCs w:val="18"/>
        </w:rPr>
        <w:t xml:space="preserve"> </w:t>
      </w:r>
      <w:hyperlink r:id="rId12"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6ECEFEAD" w14:textId="2D5F5430" w:rsidR="00533768" w:rsidRDefault="00533768" w:rsidP="00CE3680">
      <w:pPr>
        <w:jc w:val="both"/>
        <w:rPr>
          <w:rFonts w:asciiTheme="minorHAnsi" w:hAnsiTheme="minorHAnsi" w:cstheme="minorHAnsi"/>
          <w:i/>
          <w:sz w:val="18"/>
          <w:szCs w:val="18"/>
        </w:rPr>
      </w:pPr>
      <w:r>
        <w:rPr>
          <w:rFonts w:asciiTheme="minorHAnsi" w:hAnsiTheme="minorHAnsi" w:cstheme="minorHAnsi"/>
          <w:i/>
          <w:sz w:val="18"/>
          <w:szCs w:val="18"/>
        </w:rPr>
        <w:t xml:space="preserve">***Nota 3: </w:t>
      </w:r>
      <w:r w:rsidRPr="00CE3680">
        <w:rPr>
          <w:rFonts w:asciiTheme="minorHAnsi" w:hAnsiTheme="minorHAnsi" w:cstheme="minorHAnsi"/>
          <w:i/>
          <w:sz w:val="18"/>
          <w:szCs w:val="18"/>
        </w:rPr>
        <w:t xml:space="preserve">En el caso de </w:t>
      </w:r>
      <w:r w:rsidR="00CE3680" w:rsidRPr="00CE3680">
        <w:rPr>
          <w:rFonts w:asciiTheme="minorHAnsi" w:hAnsiTheme="minorHAnsi" w:cstheme="minorHAnsi"/>
          <w:i/>
          <w:sz w:val="18"/>
          <w:szCs w:val="18"/>
        </w:rPr>
        <w:t xml:space="preserve">personas </w:t>
      </w:r>
      <w:r w:rsidRPr="00CE3680">
        <w:rPr>
          <w:rFonts w:asciiTheme="minorHAnsi" w:hAnsiTheme="minorHAnsi" w:cstheme="minorHAnsi"/>
          <w:i/>
          <w:sz w:val="18"/>
          <w:szCs w:val="18"/>
        </w:rPr>
        <w:t>menores de 18 años se deberá presentar consentimiento informado para el tutor legal y asentimiento informado para los niños, niñas y adolescentes.</w:t>
      </w:r>
    </w:p>
    <w:p w14:paraId="3581F2F5" w14:textId="44D2B72D" w:rsidR="00F94962" w:rsidRDefault="00F94962" w:rsidP="00CE3680">
      <w:pPr>
        <w:jc w:val="both"/>
        <w:rPr>
          <w:rFonts w:asciiTheme="minorHAnsi" w:hAnsiTheme="minorHAnsi" w:cstheme="minorHAnsi"/>
          <w:i/>
          <w:sz w:val="18"/>
          <w:szCs w:val="18"/>
        </w:rPr>
      </w:pPr>
      <w:r>
        <w:rPr>
          <w:rFonts w:asciiTheme="minorHAnsi" w:hAnsiTheme="minorHAnsi" w:cstheme="minorHAnsi"/>
          <w:i/>
          <w:sz w:val="18"/>
          <w:szCs w:val="18"/>
        </w:rPr>
        <w:t>**</w:t>
      </w:r>
      <w:r w:rsidRPr="00E300B4">
        <w:rPr>
          <w:rFonts w:asciiTheme="minorHAnsi" w:hAnsiTheme="minorHAnsi" w:cstheme="minorHAnsi"/>
          <w:i/>
          <w:sz w:val="18"/>
          <w:szCs w:val="18"/>
        </w:rPr>
        <w:t>*</w:t>
      </w:r>
      <w:r w:rsidR="00632972">
        <w:rPr>
          <w:rFonts w:asciiTheme="minorHAnsi" w:hAnsiTheme="minorHAnsi" w:cstheme="minorHAnsi"/>
          <w:i/>
          <w:sz w:val="18"/>
          <w:szCs w:val="18"/>
        </w:rPr>
        <w:t>*</w:t>
      </w:r>
      <w:r w:rsidRPr="00E300B4">
        <w:rPr>
          <w:rFonts w:asciiTheme="minorHAnsi" w:hAnsiTheme="minorHAnsi" w:cstheme="minorHAnsi"/>
          <w:i/>
          <w:sz w:val="18"/>
          <w:szCs w:val="18"/>
        </w:rPr>
        <w:t xml:space="preserve">Nota </w:t>
      </w:r>
      <w:r w:rsidR="00533768">
        <w:rPr>
          <w:rFonts w:asciiTheme="minorHAnsi" w:hAnsiTheme="minorHAnsi" w:cstheme="minorHAnsi"/>
          <w:i/>
          <w:sz w:val="18"/>
          <w:szCs w:val="18"/>
        </w:rPr>
        <w:t>4</w:t>
      </w:r>
      <w:r>
        <w:rPr>
          <w:rFonts w:asciiTheme="minorHAnsi" w:hAnsiTheme="minorHAnsi" w:cstheme="minorHAnsi"/>
          <w:i/>
          <w:sz w:val="18"/>
          <w:szCs w:val="18"/>
        </w:rPr>
        <w:t xml:space="preserve">: Toda formulación de proyectos en la UNAB requiere documentar las reflexiones éticas. Es decir, diligenciar este formato a completitud. </w:t>
      </w:r>
    </w:p>
    <w:p w14:paraId="5BF36868" w14:textId="5A995765" w:rsidR="00680CD2" w:rsidRDefault="00680CD2">
      <w:pPr>
        <w:rPr>
          <w:rFonts w:asciiTheme="minorHAnsi" w:hAnsiTheme="minorHAnsi" w:cstheme="minorHAnsi"/>
          <w:b/>
        </w:rPr>
      </w:pPr>
    </w:p>
    <w:tbl>
      <w:tblPr>
        <w:tblStyle w:val="Tablaconcuadrcula"/>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4D701EAB" w14:textId="3198DE02" w:rsidR="009113DA" w:rsidRDefault="000658F4" w:rsidP="009113DA">
            <w:pPr>
              <w:pStyle w:val="Prrafodelista"/>
              <w:numPr>
                <w:ilvl w:val="0"/>
                <w:numId w:val="28"/>
              </w:numPr>
              <w:tabs>
                <w:tab w:val="left" w:pos="2176"/>
              </w:tabs>
              <w:jc w:val="center"/>
              <w:rPr>
                <w:rFonts w:asciiTheme="minorHAnsi" w:hAnsiTheme="minorHAnsi" w:cstheme="minorHAnsi"/>
                <w:b/>
              </w:rPr>
            </w:pPr>
            <w:r w:rsidRPr="005753DC">
              <w:rPr>
                <w:rFonts w:asciiTheme="minorHAnsi" w:hAnsiTheme="minorHAnsi" w:cstheme="minorHAnsi"/>
                <w:b/>
              </w:rPr>
              <w:t>Métodos de recolección de información</w:t>
            </w:r>
          </w:p>
          <w:p w14:paraId="06652932" w14:textId="6EA815A5" w:rsidR="000658F4" w:rsidRPr="005753DC" w:rsidRDefault="000658F4" w:rsidP="009113DA">
            <w:pPr>
              <w:pStyle w:val="Prrafodelista"/>
              <w:tabs>
                <w:tab w:val="left" w:pos="2176"/>
              </w:tabs>
              <w:jc w:val="center"/>
              <w:rPr>
                <w:rFonts w:asciiTheme="minorHAnsi" w:hAnsiTheme="minorHAnsi" w:cstheme="minorHAnsi"/>
                <w:b/>
              </w:rPr>
            </w:pPr>
            <w:r w:rsidRPr="005753DC">
              <w:rPr>
                <w:rFonts w:asciiTheme="minorHAnsi" w:hAnsiTheme="minorHAnsi" w:cstheme="minorHAnsi"/>
                <w:color w:val="000000" w:themeColor="text1"/>
                <w:sz w:val="16"/>
                <w:szCs w:val="16"/>
              </w:rPr>
              <w:t>(</w:t>
            </w:r>
            <w:r w:rsidR="009113DA">
              <w:rPr>
                <w:rFonts w:asciiTheme="minorHAnsi" w:hAnsiTheme="minorHAnsi" w:cstheme="minorHAnsi"/>
                <w:color w:val="000000" w:themeColor="text1"/>
                <w:sz w:val="16"/>
                <w:szCs w:val="16"/>
              </w:rPr>
              <w:t>Con base en su metodología identifique y m</w:t>
            </w:r>
            <w:r w:rsidRPr="005753DC">
              <w:rPr>
                <w:rFonts w:asciiTheme="minorHAnsi" w:hAnsiTheme="minorHAnsi" w:cstheme="minorHAnsi"/>
                <w:color w:val="000000" w:themeColor="text1"/>
                <w:sz w:val="16"/>
                <w:szCs w:val="16"/>
              </w:rPr>
              <w:t>arque con X en la columna “S</w:t>
            </w:r>
            <w:r w:rsidR="007B00E0">
              <w:rPr>
                <w:rFonts w:asciiTheme="minorHAnsi" w:hAnsiTheme="minorHAnsi" w:cstheme="minorHAnsi"/>
                <w:color w:val="000000" w:themeColor="text1"/>
                <w:sz w:val="16"/>
                <w:szCs w:val="16"/>
              </w:rPr>
              <w:t>í</w:t>
            </w:r>
            <w:r w:rsidRPr="005753DC">
              <w:rPr>
                <w:rFonts w:asciiTheme="minorHAnsi" w:hAnsiTheme="minorHAnsi" w:cstheme="minorHAnsi"/>
                <w:color w:val="000000" w:themeColor="text1"/>
                <w:sz w:val="16"/>
                <w:szCs w:val="16"/>
              </w:rPr>
              <w:t>” o “No” según corresponda</w:t>
            </w:r>
            <w:r w:rsidR="009113DA">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41535BBE"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w:t>
            </w:r>
            <w:r w:rsidR="00D80214">
              <w:rPr>
                <w:rFonts w:asciiTheme="minorHAnsi" w:hAnsiTheme="minorHAnsi" w:cstheme="minorHAnsi"/>
                <w:b/>
                <w:sz w:val="20"/>
                <w:szCs w:val="20"/>
              </w:rPr>
              <w:t>í</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F94962" w:rsidRPr="00DE45A8" w14:paraId="6D8F6A45" w14:textId="77777777" w:rsidTr="005020A3">
        <w:trPr>
          <w:trHeight w:val="215"/>
        </w:trPr>
        <w:tc>
          <w:tcPr>
            <w:tcW w:w="9067" w:type="dxa"/>
            <w:gridSpan w:val="2"/>
            <w:shd w:val="clear" w:color="auto" w:fill="F2F2F2" w:themeFill="background1" w:themeFillShade="F2"/>
            <w:tcMar>
              <w:left w:w="57" w:type="dxa"/>
              <w:right w:w="57" w:type="dxa"/>
            </w:tcMar>
          </w:tcPr>
          <w:p w14:paraId="4AB94CEB" w14:textId="71EE25F7" w:rsidR="00F94962" w:rsidRPr="000658F4" w:rsidRDefault="00F94962" w:rsidP="000658F4">
            <w:pPr>
              <w:tabs>
                <w:tab w:val="left" w:pos="3056"/>
              </w:tabs>
              <w:rPr>
                <w:rFonts w:asciiTheme="minorHAnsi" w:hAnsiTheme="minorHAnsi" w:cstheme="minorHAnsi"/>
                <w:sz w:val="18"/>
                <w:szCs w:val="18"/>
                <w:lang w:val="es-ES_tradnl"/>
              </w:rPr>
            </w:pPr>
            <w:r>
              <w:rPr>
                <w:rFonts w:asciiTheme="minorHAnsi" w:hAnsiTheme="minorHAnsi" w:cstheme="minorHAnsi"/>
                <w:sz w:val="18"/>
                <w:szCs w:val="18"/>
                <w:lang w:val="es-ES_tradnl"/>
              </w:rPr>
              <w:t>Material Bibliográfico como Bases de Datos Indexadas, libros o informes finales de investigación de terceros y archivos de prensa*.</w:t>
            </w:r>
          </w:p>
        </w:tc>
        <w:tc>
          <w:tcPr>
            <w:tcW w:w="495" w:type="dxa"/>
            <w:shd w:val="clear" w:color="auto" w:fill="auto"/>
            <w:vAlign w:val="center"/>
          </w:tcPr>
          <w:p w14:paraId="41C8AD36" w14:textId="77777777" w:rsidR="00F94962" w:rsidRPr="00DE45A8" w:rsidRDefault="00F94962"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AA9C24A" w14:textId="77777777" w:rsidR="00F94962" w:rsidRPr="00DE45A8" w:rsidRDefault="00F94962" w:rsidP="000658F4">
            <w:pPr>
              <w:tabs>
                <w:tab w:val="left" w:pos="3056"/>
              </w:tabs>
              <w:jc w:val="center"/>
              <w:rPr>
                <w:rFonts w:asciiTheme="minorHAnsi" w:hAnsiTheme="minorHAnsi" w:cstheme="minorHAnsi"/>
                <w:sz w:val="18"/>
                <w:szCs w:val="18"/>
              </w:rPr>
            </w:pP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78734086"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r w:rsidR="00FB64D0">
              <w:rPr>
                <w:rFonts w:asciiTheme="minorHAnsi" w:hAnsiTheme="minorHAnsi" w:cstheme="minorHAnsi"/>
                <w:sz w:val="18"/>
                <w:szCs w:val="18"/>
                <w:lang w:val="es-ES_tradnl"/>
              </w:rPr>
              <w:t>**</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2F2D3D11" w:rsidR="000658F4" w:rsidRPr="000658F4" w:rsidRDefault="000658F4" w:rsidP="00F242DE">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Bases de datos</w:t>
            </w:r>
            <w:r w:rsidR="00680CD2">
              <w:rPr>
                <w:rFonts w:asciiTheme="minorHAnsi" w:hAnsiTheme="minorHAnsi" w:cstheme="minorHAnsi"/>
                <w:sz w:val="18"/>
                <w:szCs w:val="18"/>
                <w:lang w:val="es-ES_tradnl"/>
              </w:rPr>
              <w:t xml:space="preserve"> con información personal</w:t>
            </w:r>
            <w:r w:rsidRPr="000658F4">
              <w:rPr>
                <w:rFonts w:asciiTheme="minorHAnsi" w:hAnsiTheme="minorHAnsi" w:cstheme="minorHAnsi"/>
                <w:sz w:val="18"/>
                <w:szCs w:val="18"/>
                <w:lang w:val="es-ES_tradnl"/>
              </w:rPr>
              <w:t xml:space="preserve">, cualquier otro documento o archivos que </w:t>
            </w:r>
            <w:r w:rsidR="00F242DE">
              <w:rPr>
                <w:rFonts w:asciiTheme="minorHAnsi" w:hAnsiTheme="minorHAnsi" w:cstheme="minorHAnsi"/>
                <w:sz w:val="18"/>
                <w:szCs w:val="18"/>
                <w:lang w:val="es-ES_tradnl"/>
              </w:rPr>
              <w:t xml:space="preserve">contenga información que </w:t>
            </w:r>
            <w:r w:rsidRPr="000658F4">
              <w:rPr>
                <w:rFonts w:asciiTheme="minorHAnsi" w:hAnsiTheme="minorHAnsi" w:cstheme="minorHAnsi"/>
                <w:sz w:val="18"/>
                <w:szCs w:val="18"/>
                <w:lang w:val="es-ES_tradnl"/>
              </w:rPr>
              <w:t>sea</w:t>
            </w:r>
            <w:r w:rsidR="00F242DE">
              <w:rPr>
                <w:rFonts w:asciiTheme="minorHAnsi" w:hAnsiTheme="minorHAnsi" w:cstheme="minorHAnsi"/>
                <w:sz w:val="18"/>
                <w:szCs w:val="18"/>
                <w:lang w:val="es-ES_tradnl"/>
              </w:rPr>
              <w:t xml:space="preserve"> susceptible</w:t>
            </w:r>
            <w:r w:rsidRPr="000658F4">
              <w:rPr>
                <w:rFonts w:asciiTheme="minorHAnsi" w:hAnsiTheme="minorHAnsi" w:cstheme="minorHAnsi"/>
                <w:sz w:val="18"/>
                <w:szCs w:val="18"/>
                <w:lang w:val="es-ES_tradnl"/>
              </w:rPr>
              <w:t xml:space="preserve"> de tratamiento de Ley de Protección de Datos (</w:t>
            </w:r>
            <w:r w:rsidR="00F242DE">
              <w:rPr>
                <w:rFonts w:asciiTheme="minorHAnsi" w:hAnsiTheme="minorHAnsi" w:cstheme="minorHAnsi"/>
                <w:sz w:val="18"/>
                <w:szCs w:val="18"/>
                <w:lang w:val="es-ES_tradnl"/>
              </w:rPr>
              <w:t xml:space="preserve">Pueden ser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e entidades de naturaleza pública o privada)</w:t>
            </w:r>
            <w:r w:rsidR="00F242DE">
              <w:rPr>
                <w:rFonts w:asciiTheme="minorHAnsi" w:hAnsiTheme="minorHAnsi" w:cstheme="minorHAnsi"/>
                <w:sz w:val="18"/>
                <w:szCs w:val="18"/>
                <w:lang w:val="es-ES_tradnl"/>
              </w:rPr>
              <w:t>***</w:t>
            </w:r>
            <w:r w:rsidRPr="000658F4">
              <w:rPr>
                <w:rFonts w:asciiTheme="minorHAnsi" w:hAnsiTheme="minorHAnsi" w:cstheme="minorHAnsi"/>
                <w:sz w:val="18"/>
                <w:szCs w:val="18"/>
                <w:lang w:val="es-ES_tradnl"/>
              </w:rPr>
              <w:t>.</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1811A213" w14:textId="35F36B28" w:rsidR="00F94962" w:rsidRDefault="00FB64D0" w:rsidP="00CE3680">
      <w:pPr>
        <w:jc w:val="both"/>
        <w:rPr>
          <w:rFonts w:asciiTheme="minorHAnsi" w:hAnsiTheme="minorHAnsi" w:cstheme="minorHAnsi"/>
          <w:i/>
          <w:sz w:val="18"/>
          <w:szCs w:val="18"/>
        </w:rPr>
      </w:pPr>
      <w:r w:rsidRPr="00E300B4">
        <w:rPr>
          <w:rFonts w:asciiTheme="minorHAnsi" w:hAnsiTheme="minorHAnsi" w:cstheme="minorHAnsi"/>
          <w:i/>
          <w:sz w:val="18"/>
          <w:szCs w:val="18"/>
        </w:rPr>
        <w:t>*</w:t>
      </w:r>
      <w:r w:rsidR="00F94962">
        <w:rPr>
          <w:rFonts w:asciiTheme="minorHAnsi" w:hAnsiTheme="minorHAnsi" w:cstheme="minorHAnsi"/>
          <w:i/>
          <w:sz w:val="18"/>
          <w:szCs w:val="18"/>
        </w:rPr>
        <w:t>Nota 1: En toda formulación el uso de información de fuentes secundarias son parte fundamental del estado el arte por lo cual se debe referencia</w:t>
      </w:r>
      <w:r w:rsidR="007B00E0">
        <w:rPr>
          <w:rFonts w:asciiTheme="minorHAnsi" w:hAnsiTheme="minorHAnsi" w:cstheme="minorHAnsi"/>
          <w:i/>
          <w:sz w:val="18"/>
          <w:szCs w:val="18"/>
        </w:rPr>
        <w:t>r</w:t>
      </w:r>
      <w:r w:rsidR="00F94962">
        <w:rPr>
          <w:rFonts w:asciiTheme="minorHAnsi" w:hAnsiTheme="minorHAnsi" w:cstheme="minorHAnsi"/>
          <w:i/>
          <w:sz w:val="18"/>
          <w:szCs w:val="18"/>
        </w:rPr>
        <w:t xml:space="preserve"> de manera genérica el material bibliográfico en el apartado 4 de este formato. </w:t>
      </w:r>
    </w:p>
    <w:p w14:paraId="3075B41F" w14:textId="56629CEB" w:rsidR="00FB64D0" w:rsidRPr="00E300B4" w:rsidRDefault="00F94962" w:rsidP="00CE3680">
      <w:pPr>
        <w:jc w:val="both"/>
        <w:rPr>
          <w:rFonts w:asciiTheme="minorHAnsi" w:hAnsiTheme="minorHAnsi" w:cstheme="minorHAnsi"/>
          <w:i/>
          <w:sz w:val="18"/>
          <w:szCs w:val="18"/>
        </w:rPr>
      </w:pPr>
      <w:r>
        <w:rPr>
          <w:rFonts w:asciiTheme="minorHAnsi" w:hAnsiTheme="minorHAnsi" w:cstheme="minorHAnsi"/>
          <w:i/>
          <w:sz w:val="18"/>
          <w:szCs w:val="18"/>
        </w:rPr>
        <w:t>*</w:t>
      </w:r>
      <w:r w:rsidR="00FB64D0" w:rsidRPr="00E300B4">
        <w:rPr>
          <w:rFonts w:asciiTheme="minorHAnsi" w:hAnsiTheme="minorHAnsi" w:cstheme="minorHAnsi"/>
          <w:i/>
          <w:sz w:val="18"/>
          <w:szCs w:val="18"/>
        </w:rPr>
        <w:t>*Nota 2</w:t>
      </w:r>
      <w:r w:rsidR="008900CE" w:rsidRPr="00E300B4">
        <w:rPr>
          <w:rFonts w:asciiTheme="minorHAnsi" w:hAnsiTheme="minorHAnsi" w:cstheme="minorHAnsi"/>
          <w:i/>
          <w:sz w:val="18"/>
          <w:szCs w:val="18"/>
        </w:rPr>
        <w:t xml:space="preserve">: Cuando </w:t>
      </w:r>
      <w:r w:rsidR="00FB64D0" w:rsidRPr="00E300B4">
        <w:rPr>
          <w:rFonts w:asciiTheme="minorHAnsi" w:hAnsiTheme="minorHAnsi" w:cstheme="minorHAnsi"/>
          <w:i/>
          <w:sz w:val="18"/>
          <w:szCs w:val="18"/>
        </w:rPr>
        <w:t>lo</w:t>
      </w:r>
      <w:r w:rsidR="008900CE" w:rsidRPr="00E300B4">
        <w:rPr>
          <w:rFonts w:asciiTheme="minorHAnsi" w:hAnsiTheme="minorHAnsi" w:cstheme="minorHAnsi"/>
          <w:i/>
          <w:sz w:val="18"/>
          <w:szCs w:val="18"/>
        </w:rPr>
        <w:t>s</w:t>
      </w:r>
      <w:r w:rsidR="00FB64D0" w:rsidRPr="00E300B4">
        <w:rPr>
          <w:rFonts w:asciiTheme="minorHAnsi" w:hAnsiTheme="minorHAnsi" w:cstheme="minorHAnsi"/>
          <w:i/>
          <w:sz w:val="18"/>
          <w:szCs w:val="18"/>
        </w:rPr>
        <w:t xml:space="preserve"> sujetos participantes, sean registrados en audio, </w:t>
      </w:r>
      <w:r w:rsidR="007B00E0">
        <w:rPr>
          <w:rFonts w:asciiTheme="minorHAnsi" w:hAnsiTheme="minorHAnsi" w:cstheme="minorHAnsi"/>
          <w:i/>
          <w:sz w:val="18"/>
          <w:szCs w:val="18"/>
        </w:rPr>
        <w:t>imagen</w:t>
      </w:r>
      <w:r w:rsidR="00FB64D0" w:rsidRPr="00E300B4">
        <w:rPr>
          <w:rFonts w:asciiTheme="minorHAnsi" w:hAnsiTheme="minorHAnsi" w:cstheme="minorHAnsi"/>
          <w:i/>
          <w:sz w:val="18"/>
          <w:szCs w:val="18"/>
        </w:rPr>
        <w:t xml:space="preserve"> o video es necesario </w:t>
      </w:r>
      <w:r w:rsidR="008900CE" w:rsidRPr="00E300B4">
        <w:rPr>
          <w:rFonts w:asciiTheme="minorHAnsi" w:hAnsiTheme="minorHAnsi" w:cstheme="minorHAnsi"/>
          <w:i/>
          <w:sz w:val="18"/>
          <w:szCs w:val="18"/>
        </w:rPr>
        <w:t xml:space="preserve">incluir en el consentimiento informado que han </w:t>
      </w:r>
      <w:r w:rsidR="002D3174" w:rsidRPr="00E300B4">
        <w:rPr>
          <w:rFonts w:asciiTheme="minorHAnsi" w:hAnsiTheme="minorHAnsi" w:cstheme="minorHAnsi"/>
          <w:i/>
          <w:sz w:val="18"/>
          <w:szCs w:val="18"/>
        </w:rPr>
        <w:t xml:space="preserve">dado su Autorización uso de derechos de imagen y grabación, </w:t>
      </w:r>
      <w:r>
        <w:rPr>
          <w:rFonts w:asciiTheme="minorHAnsi" w:hAnsiTheme="minorHAnsi" w:cstheme="minorHAnsi"/>
          <w:i/>
          <w:sz w:val="18"/>
          <w:szCs w:val="18"/>
        </w:rPr>
        <w:t xml:space="preserve">y firmar debidamente el derecho de uso de </w:t>
      </w:r>
      <w:r w:rsidR="0095154E">
        <w:rPr>
          <w:rFonts w:asciiTheme="minorHAnsi" w:hAnsiTheme="minorHAnsi" w:cstheme="minorHAnsi"/>
          <w:i/>
          <w:sz w:val="18"/>
          <w:szCs w:val="18"/>
        </w:rPr>
        <w:t>su identidad en este medio de registro,</w:t>
      </w:r>
      <w:r w:rsidR="00FB16BC">
        <w:rPr>
          <w:rFonts w:asciiTheme="minorHAnsi" w:hAnsiTheme="minorHAnsi" w:cstheme="minorHAnsi"/>
          <w:i/>
          <w:sz w:val="18"/>
          <w:szCs w:val="18"/>
        </w:rPr>
        <w:t xml:space="preserve"> formato disponible en la SVE </w:t>
      </w:r>
      <w:hyperlink r:id="rId13"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135F05E0" w14:textId="7D1ACA76" w:rsidR="00F242DE" w:rsidRPr="00E300B4" w:rsidRDefault="00F242DE" w:rsidP="00CE3680">
      <w:pPr>
        <w:jc w:val="both"/>
        <w:rPr>
          <w:rFonts w:asciiTheme="minorHAnsi" w:hAnsiTheme="minorHAnsi" w:cstheme="minorHAnsi"/>
          <w:i/>
          <w:sz w:val="18"/>
          <w:szCs w:val="18"/>
        </w:rPr>
      </w:pPr>
      <w:r w:rsidRPr="00E300B4">
        <w:rPr>
          <w:rFonts w:asciiTheme="minorHAnsi" w:hAnsiTheme="minorHAnsi" w:cstheme="minorHAnsi"/>
          <w:i/>
          <w:sz w:val="18"/>
          <w:szCs w:val="18"/>
        </w:rPr>
        <w:t xml:space="preserve">***Nota 3: </w:t>
      </w:r>
      <w:r w:rsidRPr="007B00E0">
        <w:rPr>
          <w:rFonts w:asciiTheme="minorHAnsi" w:hAnsiTheme="minorHAnsi" w:cstheme="minorHAnsi"/>
          <w:i/>
          <w:sz w:val="18"/>
          <w:szCs w:val="18"/>
        </w:rPr>
        <w:t xml:space="preserve">Recuerde </w:t>
      </w:r>
      <w:r w:rsidR="0095154E" w:rsidRPr="007B00E0">
        <w:rPr>
          <w:rFonts w:asciiTheme="minorHAnsi" w:hAnsiTheme="minorHAnsi" w:cstheme="minorHAnsi"/>
          <w:i/>
          <w:sz w:val="18"/>
          <w:szCs w:val="18"/>
        </w:rPr>
        <w:t>que, si va a acceder a sujetos participantes a partir de</w:t>
      </w:r>
      <w:r w:rsidR="007B00E0" w:rsidRPr="007B00E0">
        <w:rPr>
          <w:rFonts w:asciiTheme="minorHAnsi" w:hAnsiTheme="minorHAnsi" w:cstheme="minorHAnsi"/>
          <w:i/>
          <w:sz w:val="18"/>
          <w:szCs w:val="18"/>
        </w:rPr>
        <w:t xml:space="preserve"> una</w:t>
      </w:r>
      <w:r w:rsidR="0095154E" w:rsidRPr="007B00E0">
        <w:rPr>
          <w:rFonts w:asciiTheme="minorHAnsi" w:hAnsiTheme="minorHAnsi" w:cstheme="minorHAnsi"/>
          <w:i/>
          <w:sz w:val="18"/>
          <w:szCs w:val="18"/>
        </w:rPr>
        <w:t xml:space="preserve"> base de datos ya existente, se</w:t>
      </w:r>
      <w:r w:rsidRPr="00CE3680">
        <w:rPr>
          <w:rFonts w:asciiTheme="minorHAnsi" w:hAnsiTheme="minorHAnsi" w:cstheme="minorHAnsi"/>
          <w:i/>
          <w:sz w:val="18"/>
          <w:szCs w:val="18"/>
        </w:rPr>
        <w:t xml:space="preserve"> debe dejar claro al participante c</w:t>
      </w:r>
      <w:r w:rsidR="007B00E0" w:rsidRPr="00CE3680">
        <w:rPr>
          <w:rFonts w:asciiTheme="minorHAnsi" w:hAnsiTheme="minorHAnsi" w:cstheme="minorHAnsi"/>
          <w:i/>
          <w:sz w:val="18"/>
          <w:szCs w:val="18"/>
        </w:rPr>
        <w:t>ó</w:t>
      </w:r>
      <w:r w:rsidRPr="00CE3680">
        <w:rPr>
          <w:rFonts w:asciiTheme="minorHAnsi" w:hAnsiTheme="minorHAnsi" w:cstheme="minorHAnsi"/>
          <w:i/>
          <w:sz w:val="18"/>
          <w:szCs w:val="18"/>
        </w:rPr>
        <w:t xml:space="preserve">mo se </w:t>
      </w:r>
      <w:r w:rsidR="0095154E" w:rsidRPr="00CE3680">
        <w:rPr>
          <w:rFonts w:asciiTheme="minorHAnsi" w:hAnsiTheme="minorHAnsi" w:cstheme="minorHAnsi"/>
          <w:i/>
          <w:sz w:val="18"/>
          <w:szCs w:val="18"/>
        </w:rPr>
        <w:t>accedió a sus datos</w:t>
      </w:r>
      <w:r w:rsidR="00533768">
        <w:rPr>
          <w:rFonts w:asciiTheme="minorHAnsi" w:hAnsiTheme="minorHAnsi" w:cstheme="minorHAnsi"/>
          <w:i/>
          <w:sz w:val="18"/>
          <w:szCs w:val="18"/>
        </w:rPr>
        <w:t>. T</w:t>
      </w:r>
      <w:r w:rsidR="0095154E" w:rsidRPr="00CE3680">
        <w:rPr>
          <w:rFonts w:asciiTheme="minorHAnsi" w:hAnsiTheme="minorHAnsi" w:cstheme="minorHAnsi"/>
          <w:i/>
          <w:sz w:val="18"/>
          <w:szCs w:val="18"/>
        </w:rPr>
        <w:t>e</w:t>
      </w:r>
      <w:r w:rsidR="0095154E" w:rsidRPr="007B00E0">
        <w:rPr>
          <w:rFonts w:asciiTheme="minorHAnsi" w:hAnsiTheme="minorHAnsi" w:cstheme="minorHAnsi"/>
          <w:i/>
          <w:sz w:val="18"/>
          <w:szCs w:val="18"/>
        </w:rPr>
        <w:t>nga en cuenta la guía</w:t>
      </w:r>
      <w:r w:rsidRPr="007B00E0">
        <w:rPr>
          <w:rFonts w:asciiTheme="minorHAnsi" w:hAnsiTheme="minorHAnsi" w:cstheme="minorHAnsi"/>
          <w:i/>
          <w:sz w:val="18"/>
          <w:szCs w:val="18"/>
        </w:rPr>
        <w:t xml:space="preserve"> </w:t>
      </w:r>
      <w:r w:rsidR="00B52601" w:rsidRPr="007B00E0">
        <w:rPr>
          <w:rFonts w:asciiTheme="minorHAnsi" w:hAnsiTheme="minorHAnsi" w:cstheme="minorHAnsi"/>
          <w:i/>
          <w:sz w:val="18"/>
          <w:szCs w:val="18"/>
        </w:rPr>
        <w:t xml:space="preserve">GIN04-01-IN-01 </w:t>
      </w:r>
      <w:r w:rsidRPr="007B00E0">
        <w:rPr>
          <w:rFonts w:asciiTheme="minorHAnsi" w:hAnsiTheme="minorHAnsi" w:cstheme="minorHAnsi"/>
          <w:i/>
          <w:sz w:val="18"/>
          <w:szCs w:val="18"/>
        </w:rPr>
        <w:t>Guía para Guía para la Elaboración del Consentimiento</w:t>
      </w:r>
      <w:r w:rsidR="0095154E" w:rsidRPr="007B00E0">
        <w:rPr>
          <w:rFonts w:asciiTheme="minorHAnsi" w:hAnsiTheme="minorHAnsi" w:cstheme="minorHAnsi"/>
          <w:i/>
          <w:sz w:val="18"/>
          <w:szCs w:val="18"/>
        </w:rPr>
        <w:t xml:space="preserve"> </w:t>
      </w:r>
      <w:r w:rsidR="00FB16BC" w:rsidRPr="007B00E0">
        <w:rPr>
          <w:rFonts w:asciiTheme="minorHAnsi" w:hAnsiTheme="minorHAnsi" w:cstheme="minorHAnsi"/>
          <w:i/>
          <w:sz w:val="18"/>
          <w:szCs w:val="18"/>
        </w:rPr>
        <w:t>disponible en la SVE</w:t>
      </w:r>
      <w:r w:rsidR="00FB16BC">
        <w:rPr>
          <w:rFonts w:asciiTheme="minorHAnsi" w:hAnsiTheme="minorHAnsi" w:cstheme="minorHAnsi"/>
          <w:i/>
          <w:sz w:val="18"/>
          <w:szCs w:val="18"/>
        </w:rPr>
        <w:t xml:space="preserve"> </w:t>
      </w:r>
      <w:hyperlink r:id="rId14"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26D8A056" w14:textId="77777777" w:rsidR="005A615A" w:rsidRDefault="005A615A" w:rsidP="000658F4"/>
    <w:tbl>
      <w:tblPr>
        <w:tblStyle w:val="Tablaconcuadrcula"/>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37D8B1E2" w14:textId="29B0B872" w:rsidR="009113DA" w:rsidRPr="009113DA" w:rsidRDefault="007266B9" w:rsidP="009113DA">
            <w:pPr>
              <w:pStyle w:val="Prrafodelista"/>
              <w:numPr>
                <w:ilvl w:val="0"/>
                <w:numId w:val="28"/>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w:t>
            </w:r>
          </w:p>
          <w:p w14:paraId="78981B18" w14:textId="3E4A4300" w:rsidR="007266B9" w:rsidRPr="007266B9" w:rsidRDefault="00514880" w:rsidP="009113DA">
            <w:pPr>
              <w:pStyle w:val="Prrafodelista"/>
              <w:tabs>
                <w:tab w:val="left" w:pos="2176"/>
              </w:tabs>
              <w:jc w:val="center"/>
              <w:rPr>
                <w:rFonts w:asciiTheme="minorHAnsi" w:hAnsiTheme="minorHAnsi" w:cstheme="minorHAnsi"/>
                <w:b/>
                <w:sz w:val="20"/>
                <w:szCs w:val="20"/>
              </w:rPr>
            </w:pPr>
            <w:r>
              <w:rPr>
                <w:rFonts w:asciiTheme="minorHAnsi" w:hAnsiTheme="minorHAnsi" w:cstheme="minorHAnsi"/>
                <w:bCs/>
                <w:sz w:val="16"/>
                <w:szCs w:val="16"/>
              </w:rPr>
              <w:t>(</w:t>
            </w:r>
            <w:r w:rsidR="009113DA">
              <w:rPr>
                <w:rFonts w:asciiTheme="minorHAnsi" w:hAnsiTheme="minorHAnsi" w:cstheme="minorHAnsi"/>
                <w:bCs/>
                <w:sz w:val="16"/>
                <w:szCs w:val="16"/>
              </w:rPr>
              <w:t xml:space="preserve">Lea detenidamente la Política y Reglamento de Propiedad Intelectual </w:t>
            </w:r>
            <w:hyperlink r:id="rId15" w:history="1">
              <w:r w:rsidR="009113DA" w:rsidRPr="00EA2D1C">
                <w:rPr>
                  <w:rStyle w:val="Hipervnculo"/>
                  <w:rFonts w:asciiTheme="minorHAnsi" w:hAnsiTheme="minorHAnsi" w:cstheme="minorHAnsi"/>
                  <w:bCs/>
                  <w:sz w:val="16"/>
                  <w:szCs w:val="16"/>
                </w:rPr>
                <w:t>https://repository.unab.edu.co/handle/20.500.12749/13633</w:t>
              </w:r>
            </w:hyperlink>
            <w:r w:rsidR="009113DA">
              <w:rPr>
                <w:rFonts w:asciiTheme="minorHAnsi" w:hAnsiTheme="minorHAnsi" w:cstheme="minorHAnsi"/>
                <w:bCs/>
                <w:sz w:val="16"/>
                <w:szCs w:val="16"/>
              </w:rPr>
              <w:t xml:space="preserve"> </w:t>
            </w:r>
            <w:r w:rsidR="009113DA" w:rsidRPr="009113DA">
              <w:rPr>
                <w:rFonts w:asciiTheme="minorHAnsi" w:hAnsiTheme="minorHAnsi" w:cstheme="minorHAnsi"/>
                <w:bCs/>
                <w:sz w:val="16"/>
                <w:szCs w:val="16"/>
              </w:rPr>
              <w:t xml:space="preserve"> </w:t>
            </w:r>
            <w:r w:rsidR="009113DA">
              <w:rPr>
                <w:rFonts w:asciiTheme="minorHAnsi" w:hAnsiTheme="minorHAnsi" w:cstheme="minorHAnsi"/>
                <w:bCs/>
                <w:sz w:val="16"/>
                <w:szCs w:val="16"/>
              </w:rPr>
              <w:t xml:space="preserve"> así mismo d</w:t>
            </w:r>
            <w:r w:rsidR="00736B08">
              <w:rPr>
                <w:rFonts w:asciiTheme="minorHAnsi" w:hAnsiTheme="minorHAnsi" w:cstheme="minorHAnsi"/>
                <w:bCs/>
                <w:sz w:val="16"/>
                <w:szCs w:val="16"/>
              </w:rPr>
              <w:t xml:space="preserve">escriba, detalladamente </w:t>
            </w:r>
            <w:r>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w:t>
            </w:r>
            <w:r w:rsidR="009113DA">
              <w:rPr>
                <w:rFonts w:asciiTheme="minorHAnsi" w:hAnsiTheme="minorHAnsi" w:cstheme="minorHAnsi"/>
                <w:bCs/>
                <w:sz w:val="16"/>
                <w:szCs w:val="16"/>
              </w:rPr>
              <w:t xml:space="preserve">el Equipo Investigador </w:t>
            </w:r>
            <w:r w:rsidR="003E4344">
              <w:rPr>
                <w:rFonts w:asciiTheme="minorHAnsi" w:hAnsiTheme="minorHAnsi" w:cstheme="minorHAnsi"/>
                <w:bCs/>
                <w:sz w:val="16"/>
                <w:szCs w:val="16"/>
              </w:rPr>
              <w:t xml:space="preserve">usará para el desarrollo del proyecto y que amerite reconocimiento de estos derechos; </w:t>
            </w:r>
            <w:r w:rsidR="00736B08">
              <w:rPr>
                <w:rFonts w:asciiTheme="minorHAnsi" w:hAnsiTheme="minorHAnsi" w:cstheme="minorHAnsi"/>
                <w:bCs/>
                <w:sz w:val="16"/>
                <w:szCs w:val="16"/>
              </w:rPr>
              <w:t xml:space="preserve">es decir material </w:t>
            </w:r>
            <w:r w:rsidR="004D7EBB">
              <w:rPr>
                <w:rFonts w:asciiTheme="minorHAnsi" w:hAnsiTheme="minorHAnsi" w:cstheme="minorHAnsi"/>
                <w:bCs/>
                <w:sz w:val="16"/>
                <w:szCs w:val="16"/>
              </w:rPr>
              <w:t>que requiere</w:t>
            </w:r>
            <w:r>
              <w:rPr>
                <w:rFonts w:asciiTheme="minorHAnsi" w:hAnsiTheme="minorHAnsi" w:cstheme="minorHAnsi"/>
                <w:bCs/>
                <w:sz w:val="16"/>
                <w:szCs w:val="16"/>
              </w:rPr>
              <w:t xml:space="preserve"> </w:t>
            </w:r>
            <w:r w:rsidR="00736B08">
              <w:rPr>
                <w:rFonts w:asciiTheme="minorHAnsi" w:hAnsiTheme="minorHAnsi" w:cstheme="minorHAnsi"/>
                <w:bCs/>
                <w:sz w:val="16"/>
                <w:szCs w:val="16"/>
              </w:rPr>
              <w:t xml:space="preserve">para </w:t>
            </w:r>
            <w:r>
              <w:rPr>
                <w:rFonts w:asciiTheme="minorHAnsi" w:hAnsiTheme="minorHAnsi" w:cstheme="minorHAnsi"/>
                <w:bCs/>
                <w:sz w:val="16"/>
                <w:szCs w:val="16"/>
              </w:rPr>
              <w:t xml:space="preserve">el proyecto y </w:t>
            </w:r>
            <w:r w:rsidRPr="00514880">
              <w:rPr>
                <w:rFonts w:asciiTheme="minorHAnsi" w:hAnsiTheme="minorHAnsi" w:cstheme="minorHAnsi"/>
                <w:bCs/>
                <w:sz w:val="16"/>
                <w:szCs w:val="16"/>
              </w:rPr>
              <w:t>que ha sido producido por terceros</w:t>
            </w:r>
            <w:r>
              <w:rPr>
                <w:rFonts w:asciiTheme="minorHAnsi" w:hAnsiTheme="minorHAnsi" w:cstheme="minorHAnsi"/>
                <w:bCs/>
                <w:sz w:val="16"/>
                <w:szCs w:val="16"/>
              </w:rPr>
              <w:t>)</w:t>
            </w:r>
            <w:r w:rsidR="00533768">
              <w:rPr>
                <w:rFonts w:asciiTheme="minorHAnsi" w:hAnsiTheme="minorHAnsi" w:cstheme="minorHAnsi"/>
                <w:bCs/>
                <w:sz w:val="16"/>
                <w:szCs w:val="16"/>
              </w:rPr>
              <w:t>*</w:t>
            </w:r>
            <w:r w:rsidR="007B00E0">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CF0C506" w14:textId="328D2445" w:rsidR="00FB16BC" w:rsidRDefault="00FB16BC" w:rsidP="00FB16BC">
      <w:pPr>
        <w:jc w:val="both"/>
        <w:rPr>
          <w:rFonts w:asciiTheme="minorHAnsi" w:hAnsiTheme="minorHAnsi" w:cstheme="minorHAnsi"/>
          <w:i/>
          <w:sz w:val="18"/>
          <w:szCs w:val="18"/>
        </w:rPr>
      </w:pPr>
      <w:r>
        <w:rPr>
          <w:rFonts w:asciiTheme="minorHAnsi" w:hAnsiTheme="minorHAnsi" w:cstheme="minorHAnsi"/>
          <w:i/>
          <w:sz w:val="18"/>
          <w:szCs w:val="18"/>
        </w:rPr>
        <w:t xml:space="preserve">*Nota 1: Recuerde que </w:t>
      </w:r>
      <w:r w:rsidR="00DB2F2D">
        <w:rPr>
          <w:rFonts w:asciiTheme="minorHAnsi" w:hAnsiTheme="minorHAnsi" w:cstheme="minorHAnsi"/>
          <w:i/>
          <w:sz w:val="18"/>
          <w:szCs w:val="18"/>
        </w:rPr>
        <w:t>en</w:t>
      </w:r>
      <w:r>
        <w:rPr>
          <w:rFonts w:asciiTheme="minorHAnsi" w:hAnsiTheme="minorHAnsi" w:cstheme="minorHAnsi"/>
          <w:i/>
          <w:sz w:val="18"/>
          <w:szCs w:val="18"/>
        </w:rPr>
        <w:t xml:space="preserve"> el apartado 3</w:t>
      </w:r>
      <w:r w:rsidR="00DB2F2D">
        <w:rPr>
          <w:rFonts w:asciiTheme="minorHAnsi" w:hAnsiTheme="minorHAnsi" w:cstheme="minorHAnsi"/>
          <w:i/>
          <w:sz w:val="18"/>
          <w:szCs w:val="18"/>
        </w:rPr>
        <w:t>,</w:t>
      </w:r>
      <w:r>
        <w:rPr>
          <w:rFonts w:asciiTheme="minorHAnsi" w:hAnsiTheme="minorHAnsi" w:cstheme="minorHAnsi"/>
          <w:i/>
          <w:sz w:val="18"/>
          <w:szCs w:val="18"/>
        </w:rPr>
        <w:t xml:space="preserve"> en fuentes de recolección de información, desde </w:t>
      </w:r>
      <w:r>
        <w:rPr>
          <w:rFonts w:asciiTheme="minorHAnsi" w:hAnsiTheme="minorHAnsi" w:cstheme="minorHAnsi"/>
          <w:sz w:val="18"/>
          <w:szCs w:val="18"/>
          <w:lang w:val="es-ES_tradnl"/>
        </w:rPr>
        <w:t>Bases de Datos Indexadas, libros o informes finales de investigación de terceros y archivos de prensa</w:t>
      </w:r>
      <w:r w:rsidRPr="00FB16BC">
        <w:rPr>
          <w:rFonts w:asciiTheme="minorHAnsi" w:hAnsiTheme="minorHAnsi" w:cstheme="minorHAnsi"/>
          <w:i/>
          <w:sz w:val="18"/>
          <w:szCs w:val="18"/>
        </w:rPr>
        <w:t xml:space="preserve"> científico, y en general </w:t>
      </w:r>
      <w:r>
        <w:rPr>
          <w:rFonts w:asciiTheme="minorHAnsi" w:hAnsiTheme="minorHAnsi" w:cstheme="minorHAnsi"/>
          <w:i/>
          <w:sz w:val="18"/>
          <w:szCs w:val="18"/>
        </w:rPr>
        <w:t>toda</w:t>
      </w:r>
      <w:r w:rsidRPr="00FB16BC">
        <w:rPr>
          <w:rFonts w:asciiTheme="minorHAnsi" w:hAnsiTheme="minorHAnsi" w:cstheme="minorHAnsi"/>
          <w:i/>
          <w:sz w:val="18"/>
          <w:szCs w:val="18"/>
        </w:rPr>
        <w:t xml:space="preserve"> fuente secundaria consultada que tiene derechos de editorial o base de datos indexada</w:t>
      </w:r>
      <w:r>
        <w:rPr>
          <w:rFonts w:asciiTheme="minorHAnsi" w:hAnsiTheme="minorHAnsi" w:cstheme="minorHAnsi"/>
          <w:i/>
          <w:sz w:val="18"/>
          <w:szCs w:val="18"/>
        </w:rPr>
        <w:t>. Las</w:t>
      </w:r>
      <w:r w:rsidRPr="00FB16BC">
        <w:rPr>
          <w:rFonts w:asciiTheme="minorHAnsi" w:hAnsiTheme="minorHAnsi" w:cstheme="minorHAnsi"/>
          <w:i/>
          <w:sz w:val="18"/>
          <w:szCs w:val="18"/>
        </w:rPr>
        <w:t xml:space="preserve"> </w:t>
      </w:r>
      <w:r>
        <w:rPr>
          <w:rFonts w:asciiTheme="minorHAnsi" w:hAnsiTheme="minorHAnsi" w:cstheme="minorHAnsi"/>
          <w:i/>
          <w:sz w:val="18"/>
          <w:szCs w:val="18"/>
        </w:rPr>
        <w:t>licencias de software entre otro</w:t>
      </w:r>
      <w:r w:rsidRPr="00FB16BC">
        <w:rPr>
          <w:rFonts w:asciiTheme="minorHAnsi" w:hAnsiTheme="minorHAnsi" w:cstheme="minorHAnsi"/>
          <w:i/>
          <w:sz w:val="18"/>
          <w:szCs w:val="18"/>
        </w:rPr>
        <w:t>s</w:t>
      </w:r>
      <w:r>
        <w:rPr>
          <w:rFonts w:asciiTheme="minorHAnsi" w:hAnsiTheme="minorHAnsi" w:cstheme="minorHAnsi"/>
          <w:i/>
          <w:sz w:val="18"/>
          <w:szCs w:val="18"/>
        </w:rPr>
        <w:t xml:space="preserve"> materiales son susceptibles de propiedad intelectual.</w:t>
      </w:r>
      <w:r w:rsidRPr="00FB16BC">
        <w:rPr>
          <w:rFonts w:asciiTheme="minorHAnsi" w:hAnsiTheme="minorHAnsi" w:cstheme="minorHAnsi"/>
          <w:i/>
          <w:sz w:val="18"/>
          <w:szCs w:val="18"/>
        </w:rPr>
        <w:t xml:space="preserve"> </w:t>
      </w:r>
      <w:r>
        <w:rPr>
          <w:rFonts w:asciiTheme="minorHAnsi" w:hAnsiTheme="minorHAnsi" w:cstheme="minorHAnsi"/>
          <w:i/>
          <w:sz w:val="18"/>
          <w:szCs w:val="18"/>
        </w:rPr>
        <w:t xml:space="preserve"> Los datos y apreciaciones recolectada</w:t>
      </w:r>
      <w:r w:rsidRPr="00FB16BC">
        <w:rPr>
          <w:rFonts w:asciiTheme="minorHAnsi" w:hAnsiTheme="minorHAnsi" w:cstheme="minorHAnsi"/>
          <w:i/>
          <w:sz w:val="18"/>
          <w:szCs w:val="18"/>
        </w:rPr>
        <w:t>s vía consulta individual o grupal de personal considerado relevante y pertinente para la investigación, para su posterior sistematización o incorporación en a investigación</w:t>
      </w:r>
      <w:r>
        <w:rPr>
          <w:rFonts w:asciiTheme="minorHAnsi" w:hAnsiTheme="minorHAnsi" w:cstheme="minorHAnsi"/>
          <w:i/>
          <w:sz w:val="18"/>
          <w:szCs w:val="18"/>
        </w:rPr>
        <w:t xml:space="preserve"> son materiales </w:t>
      </w:r>
      <w:r w:rsidRPr="00FB16BC">
        <w:rPr>
          <w:rFonts w:asciiTheme="minorHAnsi" w:hAnsiTheme="minorHAnsi" w:cstheme="minorHAnsi"/>
          <w:i/>
          <w:sz w:val="18"/>
          <w:szCs w:val="18"/>
        </w:rPr>
        <w:t>tiene derechos de</w:t>
      </w:r>
      <w:r>
        <w:rPr>
          <w:rFonts w:asciiTheme="minorHAnsi" w:hAnsiTheme="minorHAnsi" w:cstheme="minorHAnsi"/>
          <w:i/>
          <w:sz w:val="18"/>
          <w:szCs w:val="18"/>
        </w:rPr>
        <w:t xml:space="preserve"> autor. </w:t>
      </w:r>
    </w:p>
    <w:p w14:paraId="2723EBD4" w14:textId="79B6BEB3" w:rsidR="00FB16BC" w:rsidRDefault="00FB16BC" w:rsidP="00FB16BC">
      <w:pPr>
        <w:jc w:val="both"/>
        <w:rPr>
          <w:rFonts w:asciiTheme="minorHAnsi" w:hAnsiTheme="minorHAnsi" w:cstheme="minorHAnsi"/>
          <w:i/>
          <w:sz w:val="18"/>
          <w:szCs w:val="18"/>
        </w:rPr>
      </w:pPr>
    </w:p>
    <w:tbl>
      <w:tblPr>
        <w:tblStyle w:val="Tablaconcuadrcula"/>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67D54D95" w14:textId="77777777" w:rsidR="009113DA" w:rsidRPr="009113DA" w:rsidRDefault="009113DA" w:rsidP="005753DC">
            <w:pPr>
              <w:pStyle w:val="Prrafodelista"/>
              <w:numPr>
                <w:ilvl w:val="0"/>
                <w:numId w:val="28"/>
              </w:numPr>
              <w:tabs>
                <w:tab w:val="left" w:pos="2176"/>
              </w:tabs>
              <w:jc w:val="center"/>
              <w:rPr>
                <w:rFonts w:asciiTheme="minorHAnsi" w:hAnsiTheme="minorHAnsi" w:cstheme="minorHAnsi"/>
                <w:b/>
                <w:sz w:val="20"/>
                <w:szCs w:val="20"/>
              </w:rPr>
            </w:pPr>
            <w:r>
              <w:rPr>
                <w:rFonts w:asciiTheme="minorHAnsi" w:hAnsiTheme="minorHAnsi" w:cstheme="minorHAnsi"/>
                <w:b/>
              </w:rPr>
              <w:t>Conflicto de intereses</w:t>
            </w:r>
          </w:p>
          <w:p w14:paraId="47AC07EC" w14:textId="6557B3C6" w:rsidR="00391B15" w:rsidRPr="007266B9" w:rsidRDefault="00391B15" w:rsidP="009113DA">
            <w:pPr>
              <w:pStyle w:val="Prrafodelista"/>
              <w:tabs>
                <w:tab w:val="left" w:pos="2176"/>
              </w:tabs>
              <w:jc w:val="center"/>
              <w:rPr>
                <w:rFonts w:asciiTheme="minorHAnsi" w:hAnsiTheme="minorHAnsi" w:cstheme="minorHAnsi"/>
                <w:b/>
                <w:sz w:val="20"/>
                <w:szCs w:val="20"/>
              </w:rPr>
            </w:pP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w:t>
            </w:r>
            <w:r w:rsidR="00DB2F2D">
              <w:rPr>
                <w:rFonts w:asciiTheme="minorHAnsi" w:hAnsiTheme="minorHAnsi" w:cstheme="minorHAnsi"/>
                <w:bCs/>
                <w:sz w:val="16"/>
                <w:szCs w:val="16"/>
              </w:rPr>
              <w:t xml:space="preserve"> y</w:t>
            </w:r>
            <w:r w:rsidR="008F4A28" w:rsidRPr="008F4A28">
              <w:rPr>
                <w:rFonts w:asciiTheme="minorHAnsi" w:hAnsiTheme="minorHAnsi" w:cstheme="minorHAnsi"/>
                <w:bCs/>
                <w:sz w:val="16"/>
                <w:szCs w:val="16"/>
              </w:rPr>
              <w:t xml:space="preserve">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inanciador, Co-ejecutor</w:t>
            </w:r>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75A0B0F2" w14:textId="11322A01" w:rsidR="00FB16BC" w:rsidRPr="00FB16BC" w:rsidRDefault="00FB16BC" w:rsidP="00FB16BC">
      <w:pPr>
        <w:jc w:val="both"/>
        <w:rPr>
          <w:rFonts w:asciiTheme="minorHAnsi" w:hAnsiTheme="minorHAnsi" w:cstheme="minorHAnsi"/>
          <w:i/>
          <w:sz w:val="18"/>
          <w:szCs w:val="18"/>
        </w:rPr>
      </w:pPr>
      <w:r>
        <w:rPr>
          <w:rFonts w:asciiTheme="minorHAnsi" w:hAnsiTheme="minorHAnsi" w:cstheme="minorHAnsi"/>
          <w:i/>
          <w:sz w:val="18"/>
          <w:szCs w:val="18"/>
        </w:rPr>
        <w:t>*Nota1: S</w:t>
      </w:r>
      <w:r w:rsidRPr="00FB16BC">
        <w:rPr>
          <w:rFonts w:asciiTheme="minorHAnsi" w:hAnsiTheme="minorHAnsi" w:cstheme="minorHAnsi"/>
          <w:i/>
          <w:sz w:val="18"/>
          <w:szCs w:val="18"/>
        </w:rPr>
        <w:t>on situaciones con entidades o personas (actores) que puede afectar el desempeño imparcial del equipo investigador y en tal sentido declaran en las consideraciones ética</w:t>
      </w:r>
      <w:r w:rsidR="004D7EBB">
        <w:rPr>
          <w:rFonts w:asciiTheme="minorHAnsi" w:hAnsiTheme="minorHAnsi" w:cstheme="minorHAnsi"/>
          <w:i/>
          <w:sz w:val="18"/>
          <w:szCs w:val="18"/>
        </w:rPr>
        <w:t>s</w:t>
      </w:r>
      <w:r w:rsidRPr="00FB16BC">
        <w:rPr>
          <w:rFonts w:asciiTheme="minorHAnsi" w:hAnsiTheme="minorHAnsi" w:cstheme="minorHAnsi"/>
          <w:i/>
          <w:sz w:val="18"/>
          <w:szCs w:val="18"/>
        </w:rPr>
        <w:t xml:space="preserve"> qu</w:t>
      </w:r>
      <w:r w:rsidR="004D7EBB">
        <w:rPr>
          <w:rFonts w:asciiTheme="minorHAnsi" w:hAnsiTheme="minorHAnsi" w:cstheme="minorHAnsi"/>
          <w:i/>
          <w:sz w:val="18"/>
          <w:szCs w:val="18"/>
        </w:rPr>
        <w:t>é</w:t>
      </w:r>
      <w:r w:rsidRPr="00FB16BC">
        <w:rPr>
          <w:rFonts w:asciiTheme="minorHAnsi" w:hAnsiTheme="minorHAnsi" w:cstheme="minorHAnsi"/>
          <w:i/>
          <w:sz w:val="18"/>
          <w:szCs w:val="18"/>
        </w:rPr>
        <w:t xml:space="preserve"> acciones realizarán para eliminar el potencial conflicto.</w:t>
      </w:r>
    </w:p>
    <w:p w14:paraId="28476439" w14:textId="384F8697" w:rsidR="00391B15" w:rsidRPr="00FB16BC" w:rsidRDefault="00391B15" w:rsidP="00391B15">
      <w:pPr>
        <w:rPr>
          <w:b/>
        </w:rPr>
      </w:pPr>
    </w:p>
    <w:p w14:paraId="72F8C77E" w14:textId="1672523F" w:rsidR="003750A6" w:rsidRDefault="00A66180" w:rsidP="000658F4">
      <w:pPr>
        <w:shd w:val="clear" w:color="auto" w:fill="FFFFFF"/>
        <w:spacing w:after="160" w:line="235" w:lineRule="atLeast"/>
        <w:jc w:val="both"/>
        <w:rPr>
          <w:rFonts w:asciiTheme="minorHAnsi" w:hAnsiTheme="minorHAnsi" w:cstheme="minorHAnsi"/>
          <w:color w:val="263238"/>
          <w:sz w:val="20"/>
          <w:szCs w:val="20"/>
        </w:rPr>
      </w:pPr>
      <w:r w:rsidRPr="00E300B4">
        <w:rPr>
          <w:rFonts w:asciiTheme="minorHAnsi" w:hAnsiTheme="minorHAnsi" w:cstheme="minorHAnsi"/>
          <w:color w:val="263238"/>
          <w:sz w:val="20"/>
          <w:szCs w:val="20"/>
        </w:rPr>
        <w:lastRenderedPageBreak/>
        <w:t>El I</w:t>
      </w:r>
      <w:r w:rsidR="000658F4" w:rsidRPr="00E300B4">
        <w:rPr>
          <w:rFonts w:asciiTheme="minorHAnsi" w:hAnsiTheme="minorHAnsi" w:cstheme="minorHAnsi"/>
          <w:color w:val="263238"/>
          <w:sz w:val="20"/>
          <w:szCs w:val="20"/>
        </w:rPr>
        <w:t xml:space="preserve">nvestigador Principal </w:t>
      </w:r>
      <w:r w:rsidRPr="00E300B4">
        <w:rPr>
          <w:rFonts w:asciiTheme="minorHAnsi" w:hAnsiTheme="minorHAnsi" w:cstheme="minorHAnsi"/>
          <w:color w:val="263238"/>
          <w:sz w:val="20"/>
          <w:szCs w:val="20"/>
        </w:rPr>
        <w:t>o estudiante responsable del diligenciamiento</w:t>
      </w:r>
      <w:r w:rsidR="00C35344" w:rsidRPr="00E300B4">
        <w:rPr>
          <w:rFonts w:asciiTheme="minorHAnsi" w:hAnsiTheme="minorHAnsi" w:cstheme="minorHAnsi"/>
          <w:color w:val="263238"/>
          <w:sz w:val="20"/>
          <w:szCs w:val="20"/>
        </w:rPr>
        <w:t xml:space="preserve"> de este formato declara que: (1</w:t>
      </w:r>
      <w:r w:rsidRPr="00E300B4">
        <w:rPr>
          <w:rFonts w:asciiTheme="minorHAnsi" w:hAnsiTheme="minorHAnsi" w:cstheme="minorHAnsi"/>
          <w:color w:val="263238"/>
          <w:sz w:val="20"/>
          <w:szCs w:val="20"/>
        </w:rPr>
        <w:t>) autoevaluó</w:t>
      </w:r>
      <w:r w:rsidR="000658F4" w:rsidRPr="00E300B4">
        <w:rPr>
          <w:rFonts w:asciiTheme="minorHAnsi" w:hAnsiTheme="minorHAnsi" w:cstheme="minorHAnsi"/>
          <w:color w:val="263238"/>
          <w:sz w:val="20"/>
          <w:szCs w:val="20"/>
        </w:rPr>
        <w:t xml:space="preserve"> y reflexion</w:t>
      </w:r>
      <w:r w:rsidRPr="00E300B4">
        <w:rPr>
          <w:rFonts w:asciiTheme="minorHAnsi" w:hAnsiTheme="minorHAnsi" w:cstheme="minorHAnsi"/>
          <w:color w:val="263238"/>
          <w:sz w:val="20"/>
          <w:szCs w:val="20"/>
        </w:rPr>
        <w:t>ó</w:t>
      </w:r>
      <w:r w:rsidR="000658F4" w:rsidRPr="00E300B4">
        <w:rPr>
          <w:rFonts w:asciiTheme="minorHAnsi" w:hAnsiTheme="minorHAnsi" w:cstheme="minorHAnsi"/>
          <w:color w:val="263238"/>
          <w:sz w:val="20"/>
          <w:szCs w:val="20"/>
        </w:rPr>
        <w:t xml:space="preserve"> sobre las pautas éticas de </w:t>
      </w:r>
      <w:r w:rsidR="004D7EBB">
        <w:rPr>
          <w:rFonts w:asciiTheme="minorHAnsi" w:hAnsiTheme="minorHAnsi" w:cstheme="minorHAnsi"/>
          <w:color w:val="263238"/>
          <w:sz w:val="20"/>
          <w:szCs w:val="20"/>
        </w:rPr>
        <w:t>i</w:t>
      </w:r>
      <w:r w:rsidR="000658F4" w:rsidRPr="00E300B4">
        <w:rPr>
          <w:rFonts w:asciiTheme="minorHAnsi" w:hAnsiTheme="minorHAnsi" w:cstheme="minorHAnsi"/>
          <w:color w:val="263238"/>
          <w:sz w:val="20"/>
          <w:szCs w:val="20"/>
        </w:rPr>
        <w:t xml:space="preserve">nvestigación, creación, desarrollo tecnológico e innovación comprendiendo </w:t>
      </w:r>
      <w:r w:rsidR="009113DA" w:rsidRPr="00E300B4">
        <w:rPr>
          <w:rFonts w:asciiTheme="minorHAnsi" w:hAnsiTheme="minorHAnsi" w:cstheme="minorHAnsi"/>
          <w:color w:val="263238"/>
          <w:sz w:val="20"/>
          <w:szCs w:val="20"/>
        </w:rPr>
        <w:t xml:space="preserve">junto con el equipo, de manera </w:t>
      </w:r>
      <w:r w:rsidR="000658F4" w:rsidRPr="00E300B4">
        <w:rPr>
          <w:rFonts w:asciiTheme="minorHAnsi" w:hAnsiTheme="minorHAnsi" w:cstheme="minorHAnsi"/>
          <w:color w:val="263238"/>
          <w:sz w:val="20"/>
          <w:szCs w:val="20"/>
        </w:rPr>
        <w:t>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sidR="00C35344" w:rsidRPr="00E300B4">
        <w:rPr>
          <w:rFonts w:asciiTheme="minorHAnsi" w:hAnsiTheme="minorHAnsi" w:cstheme="minorHAnsi"/>
          <w:color w:val="263238"/>
          <w:sz w:val="20"/>
          <w:szCs w:val="20"/>
        </w:rPr>
        <w:t>; (2</w:t>
      </w:r>
      <w:r w:rsidRPr="00E300B4">
        <w:rPr>
          <w:rFonts w:asciiTheme="minorHAnsi" w:hAnsiTheme="minorHAnsi" w:cstheme="minorHAnsi"/>
          <w:color w:val="263238"/>
          <w:sz w:val="20"/>
          <w:szCs w:val="20"/>
        </w:rPr>
        <w:t>) se han relacionado todos los miembros del equipo del proyecto, los actores y/o instituciones participantes y todos están de acuerdo con lo es</w:t>
      </w:r>
      <w:r w:rsidR="00C35344" w:rsidRPr="00E300B4">
        <w:rPr>
          <w:rFonts w:asciiTheme="minorHAnsi" w:hAnsiTheme="minorHAnsi" w:cstheme="minorHAnsi"/>
          <w:color w:val="263238"/>
          <w:sz w:val="20"/>
          <w:szCs w:val="20"/>
        </w:rPr>
        <w:t>tipulado en este documento; (3</w:t>
      </w:r>
      <w:r w:rsidRPr="00E300B4">
        <w:rPr>
          <w:rFonts w:asciiTheme="minorHAnsi" w:hAnsiTheme="minorHAnsi" w:cstheme="minorHAnsi"/>
          <w:color w:val="263238"/>
          <w:sz w:val="20"/>
          <w:szCs w:val="20"/>
        </w:rPr>
        <w:t xml:space="preserve">) </w:t>
      </w:r>
      <w:r w:rsidR="00F822D3" w:rsidRPr="00E300B4">
        <w:rPr>
          <w:rFonts w:asciiTheme="minorHAnsi" w:hAnsiTheme="minorHAnsi" w:cstheme="minorHAnsi"/>
          <w:color w:val="263238"/>
          <w:sz w:val="20"/>
          <w:szCs w:val="20"/>
        </w:rPr>
        <w:t>el proyecto garantiza la confidencialidad de la información de todos los participantes en cumplimiento con lo establecido en la Ley 1581 de 2012 sobre Protección de Datos Personales y su Decreto Reglamentario 1377 de 2013.</w:t>
      </w:r>
    </w:p>
    <w:p w14:paraId="28FE007D" w14:textId="72DDCBB1" w:rsidR="00DB2F2D" w:rsidRDefault="00DB2F2D" w:rsidP="000658F4">
      <w:pPr>
        <w:shd w:val="clear" w:color="auto" w:fill="FFFFFF"/>
        <w:spacing w:after="160" w:line="235" w:lineRule="atLeast"/>
        <w:jc w:val="both"/>
        <w:rPr>
          <w:rFonts w:asciiTheme="minorHAnsi" w:hAnsiTheme="minorHAnsi" w:cstheme="minorHAnsi"/>
          <w:color w:val="263238"/>
          <w:sz w:val="20"/>
          <w:szCs w:val="20"/>
        </w:rPr>
      </w:pPr>
      <w:r>
        <w:rPr>
          <w:rFonts w:asciiTheme="minorHAnsi" w:hAnsiTheme="minorHAnsi" w:cstheme="minorHAnsi"/>
          <w:color w:val="263238"/>
          <w:sz w:val="20"/>
          <w:szCs w:val="20"/>
        </w:rPr>
        <w:t xml:space="preserve">A través del presente escrito manifiesto que yo __________________________________ he leído y diligenciado la totalidad del presente documento (incluyendo todos sus apartados) y que he suministrado la totalidad de la información solicitada. </w:t>
      </w:r>
    </w:p>
    <w:p w14:paraId="2F7F84E8" w14:textId="0CEF703C" w:rsidR="00DB2F2D" w:rsidRDefault="00DB2F2D" w:rsidP="000658F4">
      <w:pPr>
        <w:shd w:val="clear" w:color="auto" w:fill="FFFFFF"/>
        <w:spacing w:after="160" w:line="235" w:lineRule="atLeast"/>
        <w:jc w:val="both"/>
        <w:rPr>
          <w:rFonts w:asciiTheme="minorHAnsi" w:hAnsiTheme="minorHAnsi" w:cstheme="minorHAnsi"/>
          <w:color w:val="263238"/>
          <w:sz w:val="20"/>
          <w:szCs w:val="20"/>
        </w:rPr>
      </w:pPr>
      <w:r>
        <w:rPr>
          <w:rFonts w:asciiTheme="minorHAnsi" w:hAnsiTheme="minorHAnsi" w:cstheme="minorHAnsi"/>
          <w:color w:val="263238"/>
          <w:sz w:val="20"/>
          <w:szCs w:val="20"/>
        </w:rPr>
        <w:t>De acuerdo con lo anteriormente expuesto, y después de una completa reflexión ética por parte de todo el equipo de investigación, manifiesto que el tipo de riesgo de acuerdo con la Resolución No. 8430 de 1993 para esta investigación es _________________________.</w:t>
      </w:r>
    </w:p>
    <w:p w14:paraId="7C3F2534" w14:textId="420E0917" w:rsidR="00881420" w:rsidRDefault="00EB7E76" w:rsidP="000658F4">
      <w:pPr>
        <w:shd w:val="clear" w:color="auto" w:fill="FFFFFF"/>
        <w:spacing w:after="160" w:line="235" w:lineRule="atLeast"/>
        <w:jc w:val="both"/>
        <w:rPr>
          <w:rFonts w:asciiTheme="minorHAnsi" w:hAnsiTheme="minorHAnsi" w:cstheme="minorHAnsi"/>
          <w:color w:val="263238"/>
          <w:sz w:val="20"/>
          <w:szCs w:val="20"/>
        </w:rPr>
      </w:pPr>
      <w:r>
        <w:rPr>
          <w:rFonts w:asciiTheme="minorHAnsi" w:hAnsiTheme="minorHAnsi" w:cstheme="minorHAnsi"/>
          <w:color w:val="263238"/>
          <w:sz w:val="20"/>
          <w:szCs w:val="20"/>
        </w:rPr>
        <w:t>Añadir el apartado en el cual el investigador define el nivel de riesgo de su proyecto de acuerdo con Res No. 8430 del 1993.</w:t>
      </w:r>
    </w:p>
    <w:p w14:paraId="280928FE" w14:textId="1CAF0E0E" w:rsidR="00EB7E76" w:rsidRPr="00E300B4" w:rsidRDefault="00EB7E76" w:rsidP="000658F4">
      <w:pPr>
        <w:shd w:val="clear" w:color="auto" w:fill="FFFFFF"/>
        <w:spacing w:after="160" w:line="235" w:lineRule="atLeast"/>
        <w:jc w:val="both"/>
        <w:rPr>
          <w:rFonts w:asciiTheme="minorHAnsi" w:hAnsiTheme="minorHAnsi" w:cstheme="minorHAnsi"/>
          <w:color w:val="263238"/>
          <w:sz w:val="20"/>
          <w:szCs w:val="20"/>
        </w:rPr>
      </w:pPr>
      <w:r>
        <w:rPr>
          <w:rFonts w:asciiTheme="minorHAnsi" w:hAnsiTheme="minorHAnsi" w:cstheme="minorHAnsi"/>
          <w:color w:val="263238"/>
          <w:sz w:val="20"/>
          <w:szCs w:val="20"/>
        </w:rPr>
        <w:t>Añadir nota en la que se mencione que es obligatorio diligenciar los apartado 4 y 5 de este formato.</w:t>
      </w:r>
    </w:p>
    <w:p w14:paraId="3F2779C9" w14:textId="11709118" w:rsidR="00A66180" w:rsidRPr="00E300B4" w:rsidRDefault="00F822D3" w:rsidP="000658F4">
      <w:pPr>
        <w:shd w:val="clear" w:color="auto" w:fill="FFFFFF"/>
        <w:spacing w:after="160" w:line="235" w:lineRule="atLeast"/>
        <w:jc w:val="both"/>
        <w:rPr>
          <w:rFonts w:asciiTheme="minorHAnsi" w:hAnsiTheme="minorHAnsi" w:cstheme="minorHAnsi"/>
          <w:color w:val="263238"/>
          <w:sz w:val="20"/>
          <w:szCs w:val="20"/>
        </w:rPr>
      </w:pPr>
      <w:r w:rsidRPr="00E300B4">
        <w:rPr>
          <w:rFonts w:asciiTheme="minorHAnsi" w:hAnsiTheme="minorHAnsi" w:cstheme="minorHAnsi"/>
          <w:color w:val="263238"/>
          <w:sz w:val="20"/>
          <w:szCs w:val="20"/>
        </w:rPr>
        <w:t>E</w:t>
      </w:r>
      <w:r w:rsidR="00A66180" w:rsidRPr="00E300B4">
        <w:rPr>
          <w:rFonts w:asciiTheme="minorHAnsi" w:hAnsiTheme="minorHAnsi" w:cstheme="minorHAnsi"/>
          <w:color w:val="263238"/>
          <w:sz w:val="20"/>
          <w:szCs w:val="20"/>
        </w:rPr>
        <w:t>n constancia se firma este formato el dí</w:t>
      </w:r>
      <w:r w:rsidR="00DB2F2D">
        <w:rPr>
          <w:rFonts w:asciiTheme="minorHAnsi" w:hAnsiTheme="minorHAnsi" w:cstheme="minorHAnsi"/>
          <w:color w:val="263238"/>
          <w:sz w:val="20"/>
          <w:szCs w:val="20"/>
        </w:rPr>
        <w:t>a _____________________</w:t>
      </w:r>
      <w:r w:rsidRPr="00E300B4">
        <w:rPr>
          <w:rFonts w:asciiTheme="minorHAnsi" w:hAnsiTheme="minorHAnsi" w:cstheme="minorHAnsi"/>
          <w:color w:val="263238"/>
          <w:sz w:val="20"/>
          <w:szCs w:val="20"/>
        </w:rPr>
        <w:t>.</w:t>
      </w:r>
    </w:p>
    <w:tbl>
      <w:tblPr>
        <w:tblStyle w:val="Tablaconcuadrcula"/>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496BF0A9" w:rsidR="00A97002" w:rsidRPr="00CA5325" w:rsidRDefault="00A97002" w:rsidP="00FB16BC">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 xml:space="preserve">Investigador Principal o </w:t>
            </w:r>
            <w:r w:rsidR="00FB16BC">
              <w:rPr>
                <w:rFonts w:ascii="Calibri" w:hAnsi="Calibri" w:cs="Calibri"/>
                <w:bCs/>
                <w:sz w:val="18"/>
                <w:szCs w:val="18"/>
              </w:rPr>
              <w:t>Estudiante</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36B78E56" w:rsidR="00CA5325" w:rsidRDefault="00CA5325" w:rsidP="00CA5325">
      <w:pPr>
        <w:rPr>
          <w:rFonts w:cstheme="minorHAnsi"/>
          <w:sz w:val="20"/>
          <w:szCs w:val="20"/>
        </w:rPr>
      </w:pPr>
    </w:p>
    <w:p w14:paraId="2A171257" w14:textId="77777777" w:rsidR="00FC1DE5" w:rsidRPr="00D7569A" w:rsidRDefault="00FC1DE5" w:rsidP="00CA5325">
      <w:pPr>
        <w:rPr>
          <w:rFonts w:cstheme="minorHAnsi"/>
          <w:sz w:val="20"/>
          <w:szCs w:val="20"/>
        </w:rPr>
      </w:pPr>
    </w:p>
    <w:p w14:paraId="3617737B" w14:textId="08226E6B" w:rsidR="00BF383B" w:rsidRPr="003750A6" w:rsidRDefault="00BF383B" w:rsidP="00A511A3">
      <w:pPr>
        <w:rPr>
          <w:rFonts w:asciiTheme="minorHAnsi" w:hAnsiTheme="minorHAnsi" w:cstheme="minorHAnsi"/>
          <w:sz w:val="18"/>
          <w:szCs w:val="20"/>
        </w:rPr>
      </w:pPr>
    </w:p>
    <w:sectPr w:rsidR="00BF383B" w:rsidRPr="003750A6" w:rsidSect="00E02CA2">
      <w:headerReference w:type="default" r:id="rId16"/>
      <w:footerReference w:type="default" r:id="rId17"/>
      <w:pgSz w:w="12240" w:h="15840" w:code="1"/>
      <w:pgMar w:top="964" w:right="1134" w:bottom="100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A392" w14:textId="77777777" w:rsidR="00E02CA2" w:rsidRDefault="00E02CA2" w:rsidP="00A57378">
      <w:r>
        <w:separator/>
      </w:r>
    </w:p>
  </w:endnote>
  <w:endnote w:type="continuationSeparator" w:id="0">
    <w:p w14:paraId="331C1275" w14:textId="77777777" w:rsidR="00E02CA2" w:rsidRDefault="00E02CA2"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AF" w14:textId="6D8657C6" w:rsidR="00BF383B" w:rsidRPr="00B9254F" w:rsidRDefault="00A504AE" w:rsidP="00EB7C52">
    <w:pPr>
      <w:pStyle w:val="Piedepgina"/>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CEE6" w14:textId="77777777" w:rsidR="00E02CA2" w:rsidRDefault="00E02CA2" w:rsidP="00A57378">
      <w:r>
        <w:separator/>
      </w:r>
    </w:p>
  </w:footnote>
  <w:footnote w:type="continuationSeparator" w:id="0">
    <w:p w14:paraId="07AFEBB6" w14:textId="77777777" w:rsidR="00E02CA2" w:rsidRDefault="00E02CA2" w:rsidP="00A57378">
      <w:r>
        <w:continuationSeparator/>
      </w:r>
    </w:p>
  </w:footnote>
  <w:footnote w:id="1">
    <w:p w14:paraId="2ACDDC99" w14:textId="58D3674F" w:rsidR="00C35344" w:rsidRPr="00E300B4" w:rsidRDefault="00C35344" w:rsidP="00BC25E4">
      <w:pPr>
        <w:pStyle w:val="Textonotapie"/>
        <w:jc w:val="both"/>
        <w:rPr>
          <w:rFonts w:asciiTheme="minorHAnsi" w:hAnsiTheme="minorHAnsi" w:cstheme="minorHAnsi"/>
          <w:sz w:val="18"/>
          <w:szCs w:val="18"/>
        </w:rPr>
      </w:pPr>
      <w:r w:rsidRPr="00E300B4">
        <w:rPr>
          <w:rStyle w:val="Refdenotaalpie"/>
          <w:rFonts w:asciiTheme="minorHAnsi" w:hAnsiTheme="minorHAnsi" w:cstheme="minorHAnsi"/>
          <w:sz w:val="18"/>
          <w:szCs w:val="18"/>
        </w:rPr>
        <w:footnoteRef/>
      </w:r>
      <w:r w:rsidRPr="00E300B4">
        <w:rPr>
          <w:rFonts w:asciiTheme="minorHAnsi" w:hAnsiTheme="minorHAnsi" w:cstheme="minorHAnsi"/>
          <w:sz w:val="18"/>
          <w:szCs w:val="18"/>
        </w:rPr>
        <w:t xml:space="preserve"> Este aplicativo registra las hojas de vida de las personas que participan en actividades de ciencia, tecnología e innovación. Para los estudiantes de pregrado y posgrado se constituye en un requisito del protocolo de grado dado que es la forma de visibilizar los resultados y el acompañamiento del Profesor que dirige el Trabajo de Investigación. </w:t>
      </w:r>
      <w:r w:rsidR="009F3D45" w:rsidRPr="00FB16BC">
        <w:rPr>
          <w:rFonts w:asciiTheme="minorHAnsi" w:hAnsiTheme="minorHAnsi" w:cstheme="minorHAnsi"/>
          <w:sz w:val="18"/>
          <w:szCs w:val="18"/>
        </w:rPr>
        <w:t xml:space="preserve">En el caso de asesores o investigadores externos que no usen este aplicativo se debe sustituir con otra plataforma vigente o </w:t>
      </w:r>
      <w:r w:rsidR="00F94962" w:rsidRPr="00FB16BC">
        <w:rPr>
          <w:rFonts w:asciiTheme="minorHAnsi" w:hAnsiTheme="minorHAnsi" w:cstheme="minorHAnsi"/>
          <w:sz w:val="18"/>
          <w:szCs w:val="18"/>
        </w:rPr>
        <w:t>incluir la</w:t>
      </w:r>
      <w:r w:rsidR="009F3D45" w:rsidRPr="00FB16BC">
        <w:rPr>
          <w:rFonts w:asciiTheme="minorHAnsi" w:hAnsiTheme="minorHAnsi" w:cstheme="minorHAnsi"/>
          <w:sz w:val="18"/>
          <w:szCs w:val="18"/>
        </w:rPr>
        <w:t xml:space="preserve"> hoja de vida como anexo </w:t>
      </w:r>
      <w:r w:rsidR="00F94962" w:rsidRPr="00FB16BC">
        <w:rPr>
          <w:rFonts w:asciiTheme="minorHAnsi" w:hAnsiTheme="minorHAnsi" w:cstheme="minorHAnsi"/>
          <w:sz w:val="18"/>
          <w:szCs w:val="18"/>
        </w:rPr>
        <w:t>a este documento y en el campo de enlace se dejará la nota “Ver Anexo a este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812"/>
      <w:gridCol w:w="992"/>
      <w:gridCol w:w="1843"/>
    </w:tblGrid>
    <w:tr w:rsidR="008E201D" w:rsidRPr="00D1450F" w14:paraId="7F32650E" w14:textId="77777777" w:rsidTr="00F50EE6">
      <w:trPr>
        <w:cantSplit/>
        <w:trHeight w:val="283"/>
      </w:trPr>
      <w:tc>
        <w:tcPr>
          <w:tcW w:w="709" w:type="dxa"/>
          <w:vMerge w:val="restart"/>
          <w:tcBorders>
            <w:bottom w:val="nil"/>
            <w:right w:val="nil"/>
          </w:tcBorders>
          <w:vAlign w:val="center"/>
        </w:tcPr>
        <w:p w14:paraId="6B09721F" w14:textId="77777777" w:rsidR="008E201D" w:rsidRPr="00D1450F" w:rsidRDefault="008E201D" w:rsidP="008E201D">
          <w:pPr>
            <w:jc w:val="center"/>
            <w:rPr>
              <w:rFonts w:asciiTheme="minorHAnsi" w:hAnsiTheme="minorHAnsi" w:cstheme="minorHAnsi"/>
              <w:b/>
              <w:sz w:val="20"/>
              <w:szCs w:val="20"/>
            </w:rPr>
          </w:pPr>
          <w:r>
            <w:rPr>
              <w:rFonts w:asciiTheme="minorHAnsi" w:hAnsiTheme="minorHAnsi" w:cstheme="minorHAnsi"/>
              <w:b/>
              <w:noProof/>
              <w:sz w:val="20"/>
              <w:szCs w:val="20"/>
              <w:lang w:val="es-MX" w:eastAsia="es-MX"/>
            </w:rPr>
            <w:drawing>
              <wp:anchor distT="0" distB="0" distL="114300" distR="114300" simplePos="0" relativeHeight="251659264" behindDoc="1" locked="0" layoutInCell="1" allowOverlap="1" wp14:anchorId="419401AE" wp14:editId="6611404F">
                <wp:simplePos x="0" y="0"/>
                <wp:positionH relativeFrom="column">
                  <wp:posOffset>-10795</wp:posOffset>
                </wp:positionH>
                <wp:positionV relativeFrom="paragraph">
                  <wp:posOffset>-49530</wp:posOffset>
                </wp:positionV>
                <wp:extent cx="820420" cy="621665"/>
                <wp:effectExtent l="0" t="0" r="0" b="63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646C0379" w14:textId="77777777" w:rsidR="008E201D" w:rsidRPr="00D1450F" w:rsidRDefault="008E201D" w:rsidP="008E201D">
          <w:pPr>
            <w:ind w:left="1"/>
            <w:jc w:val="center"/>
            <w:rPr>
              <w:rFonts w:asciiTheme="minorHAnsi" w:hAnsiTheme="minorHAnsi" w:cstheme="minorHAnsi"/>
              <w:b/>
            </w:rPr>
          </w:pPr>
        </w:p>
      </w:tc>
      <w:tc>
        <w:tcPr>
          <w:tcW w:w="5812" w:type="dxa"/>
          <w:vMerge w:val="restart"/>
          <w:tcBorders>
            <w:left w:val="nil"/>
          </w:tcBorders>
          <w:vAlign w:val="center"/>
        </w:tcPr>
        <w:p w14:paraId="1ECE2EAC" w14:textId="77777777" w:rsidR="008E201D" w:rsidRPr="007A33B9" w:rsidRDefault="008E201D" w:rsidP="008E201D">
          <w:pPr>
            <w:jc w:val="center"/>
            <w:rPr>
              <w:rFonts w:ascii="Arial" w:hAnsi="Arial" w:cs="Arial"/>
              <w:sz w:val="22"/>
              <w:szCs w:val="22"/>
              <w:lang w:eastAsia="es-CO"/>
            </w:rPr>
          </w:pPr>
          <w:r w:rsidRPr="007A33B9">
            <w:rPr>
              <w:rFonts w:ascii="Arial" w:hAnsi="Arial" w:cs="Arial"/>
              <w:sz w:val="22"/>
              <w:szCs w:val="22"/>
              <w:lang w:eastAsia="es-CO"/>
            </w:rPr>
            <w:t>Gestión de la Investigación</w:t>
          </w:r>
        </w:p>
        <w:p w14:paraId="66E13DAC" w14:textId="77777777" w:rsidR="008E201D" w:rsidRPr="007A33B9" w:rsidRDefault="008E201D" w:rsidP="008E201D">
          <w:pPr>
            <w:jc w:val="center"/>
            <w:rPr>
              <w:rFonts w:ascii="Arial" w:hAnsi="Arial" w:cs="Arial"/>
              <w:sz w:val="22"/>
              <w:szCs w:val="22"/>
              <w:lang w:eastAsia="es-CO"/>
            </w:rPr>
          </w:pPr>
          <w:r w:rsidRPr="007A33B9">
            <w:rPr>
              <w:rFonts w:ascii="Arial" w:hAnsi="Arial" w:cs="Arial"/>
              <w:sz w:val="22"/>
              <w:szCs w:val="22"/>
              <w:lang w:eastAsia="es-CO"/>
            </w:rPr>
            <w:t>Diplomacia científica y visibilidad</w:t>
          </w:r>
        </w:p>
        <w:p w14:paraId="6A07CA5F" w14:textId="77777777" w:rsidR="008E201D" w:rsidRPr="007A33B9" w:rsidRDefault="008E201D" w:rsidP="008E201D">
          <w:pPr>
            <w:pStyle w:val="Ttulo1"/>
            <w:rPr>
              <w:rFonts w:cs="Arial"/>
              <w:sz w:val="22"/>
              <w:szCs w:val="22"/>
            </w:rPr>
          </w:pPr>
          <w:r w:rsidRPr="007A33B9">
            <w:rPr>
              <w:rFonts w:cs="Arial"/>
              <w:sz w:val="22"/>
              <w:szCs w:val="22"/>
              <w:lang w:eastAsia="es-CO"/>
            </w:rPr>
            <w:t>Consideraciones Éticas en Proyectos de Ciencia, Tecnología, Innovación, Arte y Cultura</w:t>
          </w:r>
        </w:p>
      </w:tc>
      <w:tc>
        <w:tcPr>
          <w:tcW w:w="992" w:type="dxa"/>
          <w:tcBorders>
            <w:left w:val="nil"/>
          </w:tcBorders>
          <w:vAlign w:val="center"/>
        </w:tcPr>
        <w:p w14:paraId="47EB8503"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Código</w:t>
          </w:r>
        </w:p>
      </w:tc>
      <w:tc>
        <w:tcPr>
          <w:tcW w:w="1843" w:type="dxa"/>
          <w:vAlign w:val="center"/>
        </w:tcPr>
        <w:p w14:paraId="315AB083" w14:textId="77777777" w:rsidR="008E201D" w:rsidRPr="007A33B9" w:rsidRDefault="008E201D" w:rsidP="008E201D">
          <w:pPr>
            <w:pStyle w:val="Ttulo4"/>
            <w:rPr>
              <w:rFonts w:cs="Arial"/>
              <w:bCs/>
              <w:sz w:val="22"/>
              <w:szCs w:val="22"/>
            </w:rPr>
          </w:pPr>
          <w:r w:rsidRPr="007A33B9">
            <w:rPr>
              <w:rFonts w:cs="Arial"/>
              <w:sz w:val="22"/>
              <w:szCs w:val="22"/>
            </w:rPr>
            <w:t>GIN04-01-FO-01</w:t>
          </w:r>
        </w:p>
      </w:tc>
    </w:tr>
    <w:tr w:rsidR="008E201D" w:rsidRPr="00D1450F" w14:paraId="2FEBF061" w14:textId="77777777" w:rsidTr="00F50EE6">
      <w:trPr>
        <w:cantSplit/>
        <w:trHeight w:val="283"/>
      </w:trPr>
      <w:tc>
        <w:tcPr>
          <w:tcW w:w="709" w:type="dxa"/>
          <w:vMerge/>
          <w:tcBorders>
            <w:top w:val="nil"/>
            <w:bottom w:val="nil"/>
            <w:right w:val="nil"/>
          </w:tcBorders>
          <w:vAlign w:val="center"/>
        </w:tcPr>
        <w:p w14:paraId="4B5BD7A0" w14:textId="77777777" w:rsidR="008E201D" w:rsidRPr="00D1450F" w:rsidRDefault="008E201D" w:rsidP="008E201D">
          <w:pPr>
            <w:rPr>
              <w:rFonts w:asciiTheme="minorHAnsi" w:hAnsiTheme="minorHAnsi" w:cstheme="minorHAnsi"/>
              <w:b/>
            </w:rPr>
          </w:pPr>
        </w:p>
      </w:tc>
      <w:tc>
        <w:tcPr>
          <w:tcW w:w="709" w:type="dxa"/>
          <w:vMerge/>
          <w:tcBorders>
            <w:top w:val="nil"/>
            <w:left w:val="nil"/>
            <w:bottom w:val="single" w:sz="4" w:space="0" w:color="auto"/>
          </w:tcBorders>
          <w:vAlign w:val="center"/>
        </w:tcPr>
        <w:p w14:paraId="1D6BF39D"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516D8362" w14:textId="77777777" w:rsidR="008E201D" w:rsidRPr="007A33B9" w:rsidRDefault="008E201D" w:rsidP="008E201D">
          <w:pPr>
            <w:pStyle w:val="Ttulo1"/>
            <w:rPr>
              <w:rFonts w:cs="Arial"/>
              <w:b w:val="0"/>
              <w:sz w:val="22"/>
              <w:szCs w:val="22"/>
            </w:rPr>
          </w:pPr>
        </w:p>
      </w:tc>
      <w:tc>
        <w:tcPr>
          <w:tcW w:w="992" w:type="dxa"/>
          <w:tcBorders>
            <w:left w:val="nil"/>
          </w:tcBorders>
          <w:vAlign w:val="center"/>
        </w:tcPr>
        <w:p w14:paraId="71562D07"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Versión</w:t>
          </w:r>
        </w:p>
      </w:tc>
      <w:tc>
        <w:tcPr>
          <w:tcW w:w="1843" w:type="dxa"/>
          <w:vAlign w:val="center"/>
        </w:tcPr>
        <w:p w14:paraId="120A4B00" w14:textId="77777777" w:rsidR="008E201D" w:rsidRPr="008E201D" w:rsidRDefault="008E201D" w:rsidP="008E201D">
          <w:pPr>
            <w:jc w:val="center"/>
            <w:rPr>
              <w:rFonts w:ascii="Arial" w:hAnsi="Arial" w:cs="Arial"/>
              <w:bCs/>
              <w:sz w:val="22"/>
              <w:szCs w:val="22"/>
            </w:rPr>
          </w:pPr>
          <w:r w:rsidRPr="008E201D">
            <w:rPr>
              <w:rFonts w:ascii="Arial" w:hAnsi="Arial" w:cs="Arial"/>
              <w:bCs/>
              <w:sz w:val="22"/>
              <w:szCs w:val="22"/>
            </w:rPr>
            <w:t>7</w:t>
          </w:r>
        </w:p>
      </w:tc>
    </w:tr>
    <w:tr w:rsidR="008E201D" w:rsidRPr="00D1450F" w14:paraId="49FDD1FC" w14:textId="77777777" w:rsidTr="00F50EE6">
      <w:trPr>
        <w:cantSplit/>
        <w:trHeight w:val="283"/>
      </w:trPr>
      <w:tc>
        <w:tcPr>
          <w:tcW w:w="709" w:type="dxa"/>
          <w:vMerge/>
          <w:tcBorders>
            <w:top w:val="nil"/>
            <w:bottom w:val="nil"/>
            <w:right w:val="nil"/>
          </w:tcBorders>
          <w:vAlign w:val="center"/>
        </w:tcPr>
        <w:p w14:paraId="0971879E" w14:textId="77777777" w:rsidR="008E201D" w:rsidRPr="00D1450F" w:rsidRDefault="008E201D" w:rsidP="008E201D">
          <w:pPr>
            <w:rPr>
              <w:rFonts w:asciiTheme="minorHAnsi" w:hAnsiTheme="minorHAnsi" w:cstheme="minorHAnsi"/>
              <w:b/>
            </w:rPr>
          </w:pPr>
        </w:p>
      </w:tc>
      <w:tc>
        <w:tcPr>
          <w:tcW w:w="709" w:type="dxa"/>
          <w:vMerge/>
          <w:tcBorders>
            <w:top w:val="nil"/>
            <w:left w:val="nil"/>
            <w:bottom w:val="single" w:sz="4" w:space="0" w:color="auto"/>
          </w:tcBorders>
          <w:vAlign w:val="center"/>
        </w:tcPr>
        <w:p w14:paraId="636C6BB9"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516D824E" w14:textId="77777777" w:rsidR="008E201D" w:rsidRPr="007A33B9" w:rsidRDefault="008E201D" w:rsidP="008E201D">
          <w:pPr>
            <w:pStyle w:val="Ttulo1"/>
            <w:rPr>
              <w:rFonts w:cs="Arial"/>
              <w:b w:val="0"/>
              <w:sz w:val="22"/>
              <w:szCs w:val="22"/>
            </w:rPr>
          </w:pPr>
        </w:p>
      </w:tc>
      <w:tc>
        <w:tcPr>
          <w:tcW w:w="992" w:type="dxa"/>
          <w:tcBorders>
            <w:left w:val="nil"/>
            <w:bottom w:val="nil"/>
          </w:tcBorders>
          <w:vAlign w:val="center"/>
        </w:tcPr>
        <w:p w14:paraId="712CCBF7"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 xml:space="preserve">Fecha </w:t>
          </w:r>
        </w:p>
      </w:tc>
      <w:tc>
        <w:tcPr>
          <w:tcW w:w="1843" w:type="dxa"/>
          <w:tcBorders>
            <w:bottom w:val="nil"/>
          </w:tcBorders>
          <w:vAlign w:val="center"/>
        </w:tcPr>
        <w:p w14:paraId="5E99B691" w14:textId="77777777" w:rsidR="008E201D" w:rsidRPr="008E201D" w:rsidRDefault="008E201D" w:rsidP="008E201D">
          <w:pPr>
            <w:jc w:val="center"/>
            <w:rPr>
              <w:rFonts w:ascii="Arial" w:hAnsi="Arial" w:cs="Arial"/>
              <w:bCs/>
              <w:sz w:val="22"/>
              <w:szCs w:val="22"/>
            </w:rPr>
          </w:pPr>
          <w:r w:rsidRPr="008E201D">
            <w:rPr>
              <w:rFonts w:ascii="Arial" w:hAnsi="Arial" w:cs="Arial"/>
              <w:bCs/>
              <w:sz w:val="22"/>
              <w:szCs w:val="22"/>
            </w:rPr>
            <w:t>2/11/2022</w:t>
          </w:r>
        </w:p>
      </w:tc>
    </w:tr>
    <w:tr w:rsidR="008E201D" w:rsidRPr="00D1450F" w14:paraId="6343F828" w14:textId="77777777" w:rsidTr="00F50EE6">
      <w:trPr>
        <w:cantSplit/>
        <w:trHeight w:val="283"/>
      </w:trPr>
      <w:tc>
        <w:tcPr>
          <w:tcW w:w="709" w:type="dxa"/>
          <w:vMerge/>
          <w:tcBorders>
            <w:top w:val="nil"/>
            <w:right w:val="nil"/>
          </w:tcBorders>
          <w:vAlign w:val="center"/>
        </w:tcPr>
        <w:p w14:paraId="296D8D4F" w14:textId="77777777" w:rsidR="008E201D" w:rsidRPr="00D1450F" w:rsidRDefault="008E201D" w:rsidP="008E201D">
          <w:pPr>
            <w:rPr>
              <w:rFonts w:asciiTheme="minorHAnsi" w:hAnsiTheme="minorHAnsi" w:cstheme="minorHAnsi"/>
              <w:b/>
            </w:rPr>
          </w:pPr>
        </w:p>
      </w:tc>
      <w:tc>
        <w:tcPr>
          <w:tcW w:w="709" w:type="dxa"/>
          <w:vMerge/>
          <w:tcBorders>
            <w:top w:val="nil"/>
            <w:left w:val="nil"/>
          </w:tcBorders>
          <w:vAlign w:val="center"/>
        </w:tcPr>
        <w:p w14:paraId="6AD2E497"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37986D57" w14:textId="77777777" w:rsidR="008E201D" w:rsidRPr="007A33B9" w:rsidRDefault="008E201D" w:rsidP="008E201D">
          <w:pPr>
            <w:pStyle w:val="Ttulo1"/>
            <w:rPr>
              <w:rFonts w:cs="Arial"/>
              <w:b w:val="0"/>
              <w:sz w:val="22"/>
              <w:szCs w:val="22"/>
            </w:rPr>
          </w:pPr>
        </w:p>
      </w:tc>
      <w:tc>
        <w:tcPr>
          <w:tcW w:w="992" w:type="dxa"/>
          <w:tcBorders>
            <w:left w:val="nil"/>
          </w:tcBorders>
          <w:vAlign w:val="center"/>
        </w:tcPr>
        <w:p w14:paraId="6DA77F70"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Hoja</w:t>
          </w:r>
        </w:p>
      </w:tc>
      <w:tc>
        <w:tcPr>
          <w:tcW w:w="1843" w:type="dxa"/>
          <w:vAlign w:val="center"/>
        </w:tcPr>
        <w:p w14:paraId="4DD0EDEA" w14:textId="77777777" w:rsidR="008E201D" w:rsidRPr="007A33B9" w:rsidRDefault="008E201D" w:rsidP="008E201D">
          <w:pPr>
            <w:jc w:val="center"/>
            <w:rPr>
              <w:rFonts w:ascii="Arial" w:hAnsi="Arial" w:cs="Arial"/>
              <w:bCs/>
              <w:sz w:val="22"/>
              <w:szCs w:val="22"/>
            </w:rPr>
          </w:pPr>
          <w:r w:rsidRPr="007A33B9">
            <w:rPr>
              <w:rFonts w:ascii="Arial" w:hAnsi="Arial" w:cs="Arial"/>
              <w:bCs/>
              <w:sz w:val="22"/>
              <w:szCs w:val="22"/>
            </w:rPr>
            <w:fldChar w:fldCharType="begin"/>
          </w:r>
          <w:r w:rsidRPr="007A33B9">
            <w:rPr>
              <w:rFonts w:ascii="Arial" w:hAnsi="Arial" w:cs="Arial"/>
              <w:bCs/>
              <w:sz w:val="22"/>
              <w:szCs w:val="22"/>
            </w:rPr>
            <w:instrText xml:space="preserve"> PAGE </w:instrText>
          </w:r>
          <w:r w:rsidRPr="007A33B9">
            <w:rPr>
              <w:rFonts w:ascii="Arial" w:hAnsi="Arial" w:cs="Arial"/>
              <w:bCs/>
              <w:sz w:val="22"/>
              <w:szCs w:val="22"/>
            </w:rPr>
            <w:fldChar w:fldCharType="separate"/>
          </w:r>
          <w:r>
            <w:rPr>
              <w:rFonts w:ascii="Arial" w:hAnsi="Arial" w:cs="Arial"/>
              <w:bCs/>
              <w:noProof/>
              <w:sz w:val="22"/>
              <w:szCs w:val="22"/>
            </w:rPr>
            <w:t>1</w:t>
          </w:r>
          <w:r w:rsidRPr="007A33B9">
            <w:rPr>
              <w:rFonts w:ascii="Arial" w:hAnsi="Arial" w:cs="Arial"/>
              <w:bCs/>
              <w:sz w:val="22"/>
              <w:szCs w:val="22"/>
            </w:rPr>
            <w:fldChar w:fldCharType="end"/>
          </w:r>
          <w:r w:rsidRPr="007A33B9">
            <w:rPr>
              <w:rFonts w:ascii="Arial" w:hAnsi="Arial" w:cs="Arial"/>
              <w:bCs/>
              <w:sz w:val="22"/>
              <w:szCs w:val="22"/>
            </w:rPr>
            <w:t xml:space="preserve"> de </w:t>
          </w:r>
          <w:r w:rsidRPr="007A33B9">
            <w:rPr>
              <w:rFonts w:ascii="Arial" w:hAnsi="Arial" w:cs="Arial"/>
              <w:bCs/>
              <w:sz w:val="22"/>
              <w:szCs w:val="22"/>
            </w:rPr>
            <w:fldChar w:fldCharType="begin"/>
          </w:r>
          <w:r w:rsidRPr="007A33B9">
            <w:rPr>
              <w:rFonts w:ascii="Arial" w:hAnsi="Arial" w:cs="Arial"/>
              <w:bCs/>
              <w:sz w:val="22"/>
              <w:szCs w:val="22"/>
            </w:rPr>
            <w:instrText xml:space="preserve"> NUMPAGES </w:instrText>
          </w:r>
          <w:r w:rsidRPr="007A33B9">
            <w:rPr>
              <w:rFonts w:ascii="Arial" w:hAnsi="Arial" w:cs="Arial"/>
              <w:bCs/>
              <w:sz w:val="22"/>
              <w:szCs w:val="22"/>
            </w:rPr>
            <w:fldChar w:fldCharType="separate"/>
          </w:r>
          <w:r>
            <w:rPr>
              <w:rFonts w:ascii="Arial" w:hAnsi="Arial" w:cs="Arial"/>
              <w:bCs/>
              <w:noProof/>
              <w:sz w:val="22"/>
              <w:szCs w:val="22"/>
            </w:rPr>
            <w:t>4</w:t>
          </w:r>
          <w:r w:rsidRPr="007A33B9">
            <w:rPr>
              <w:rFonts w:ascii="Arial" w:hAnsi="Arial" w:cs="Arial"/>
              <w:bCs/>
              <w:sz w:val="22"/>
              <w:szCs w:val="22"/>
            </w:rPr>
            <w:fldChar w:fldCharType="end"/>
          </w:r>
        </w:p>
      </w:tc>
    </w:tr>
  </w:tbl>
  <w:p w14:paraId="6E1DFBE6" w14:textId="77777777" w:rsidR="00A70EB3" w:rsidRDefault="00A70E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3149DE"/>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5"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B645B"/>
    <w:multiLevelType w:val="multilevel"/>
    <w:tmpl w:val="9B520C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8401F6"/>
    <w:multiLevelType w:val="hybridMultilevel"/>
    <w:tmpl w:val="DDE05EBA"/>
    <w:lvl w:ilvl="0" w:tplc="0C0A0019">
      <w:start w:val="1"/>
      <w:numFmt w:val="lowerLetter"/>
      <w:lvlText w:val="%1."/>
      <w:lvlJc w:val="left"/>
      <w:pPr>
        <w:ind w:left="720" w:hanging="360"/>
      </w:pPr>
      <w:rPr>
        <w:rFonts w:hint="default"/>
        <w:i w:val="0"/>
        <w:iCs w:val="0"/>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A900BA"/>
    <w:multiLevelType w:val="hybridMultilevel"/>
    <w:tmpl w:val="1ECCED56"/>
    <w:lvl w:ilvl="0" w:tplc="0C0A0019">
      <w:start w:val="1"/>
      <w:numFmt w:val="lowerLetter"/>
      <w:lvlText w:val="%1."/>
      <w:lvlJc w:val="left"/>
      <w:pPr>
        <w:ind w:left="720" w:hanging="360"/>
      </w:pPr>
      <w:rPr>
        <w:rFonts w:hint="default"/>
        <w:i w:val="0"/>
        <w:iCs w:val="0"/>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C379F5"/>
    <w:multiLevelType w:val="hybridMultilevel"/>
    <w:tmpl w:val="77346062"/>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E80AED"/>
    <w:multiLevelType w:val="hybridMultilevel"/>
    <w:tmpl w:val="98F8F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3310C7"/>
    <w:multiLevelType w:val="multilevel"/>
    <w:tmpl w:val="D28E34D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ED43D5B"/>
    <w:multiLevelType w:val="multilevel"/>
    <w:tmpl w:val="37EE0EE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0352CBB"/>
    <w:multiLevelType w:val="hybridMultilevel"/>
    <w:tmpl w:val="10B42910"/>
    <w:lvl w:ilvl="0" w:tplc="380C74B0">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E20473"/>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24"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C05F7"/>
    <w:multiLevelType w:val="hybridMultilevel"/>
    <w:tmpl w:val="D9D2105C"/>
    <w:lvl w:ilvl="0" w:tplc="2CF2CEB6">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B4044C"/>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33"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BC4063"/>
    <w:multiLevelType w:val="multilevel"/>
    <w:tmpl w:val="37EE0EE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CEF3DFD"/>
    <w:multiLevelType w:val="hybridMultilevel"/>
    <w:tmpl w:val="BE02CD3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3071276">
    <w:abstractNumId w:val="24"/>
  </w:num>
  <w:num w:numId="2" w16cid:durableId="1356923523">
    <w:abstractNumId w:val="33"/>
  </w:num>
  <w:num w:numId="3" w16cid:durableId="888952706">
    <w:abstractNumId w:val="22"/>
  </w:num>
  <w:num w:numId="4" w16cid:durableId="1830554531">
    <w:abstractNumId w:val="1"/>
  </w:num>
  <w:num w:numId="5" w16cid:durableId="644822509">
    <w:abstractNumId w:val="3"/>
  </w:num>
  <w:num w:numId="6" w16cid:durableId="1118649164">
    <w:abstractNumId w:val="30"/>
  </w:num>
  <w:num w:numId="7" w16cid:durableId="216164142">
    <w:abstractNumId w:val="31"/>
  </w:num>
  <w:num w:numId="8" w16cid:durableId="1520896707">
    <w:abstractNumId w:val="6"/>
  </w:num>
  <w:num w:numId="9" w16cid:durableId="1714302326">
    <w:abstractNumId w:val="13"/>
  </w:num>
  <w:num w:numId="10" w16cid:durableId="984549671">
    <w:abstractNumId w:val="26"/>
  </w:num>
  <w:num w:numId="11" w16cid:durableId="1545562276">
    <w:abstractNumId w:val="2"/>
  </w:num>
  <w:num w:numId="12" w16cid:durableId="1864435972">
    <w:abstractNumId w:val="34"/>
  </w:num>
  <w:num w:numId="13" w16cid:durableId="719979687">
    <w:abstractNumId w:val="19"/>
  </w:num>
  <w:num w:numId="14" w16cid:durableId="754937727">
    <w:abstractNumId w:val="9"/>
  </w:num>
  <w:num w:numId="15" w16cid:durableId="713113419">
    <w:abstractNumId w:val="8"/>
  </w:num>
  <w:num w:numId="16" w16cid:durableId="809252497">
    <w:abstractNumId w:val="27"/>
  </w:num>
  <w:num w:numId="17" w16cid:durableId="439036055">
    <w:abstractNumId w:val="15"/>
  </w:num>
  <w:num w:numId="18" w16cid:durableId="1787187958">
    <w:abstractNumId w:val="35"/>
  </w:num>
  <w:num w:numId="19" w16cid:durableId="1490637491">
    <w:abstractNumId w:val="0"/>
  </w:num>
  <w:num w:numId="20" w16cid:durableId="1916741509">
    <w:abstractNumId w:val="11"/>
  </w:num>
  <w:num w:numId="21" w16cid:durableId="1966621090">
    <w:abstractNumId w:val="16"/>
  </w:num>
  <w:num w:numId="22" w16cid:durableId="331877288">
    <w:abstractNumId w:val="28"/>
  </w:num>
  <w:num w:numId="23" w16cid:durableId="655651328">
    <w:abstractNumId w:val="29"/>
  </w:num>
  <w:num w:numId="24" w16cid:durableId="1276601826">
    <w:abstractNumId w:val="7"/>
  </w:num>
  <w:num w:numId="25" w16cid:durableId="606428923">
    <w:abstractNumId w:val="5"/>
  </w:num>
  <w:num w:numId="26" w16cid:durableId="833377519">
    <w:abstractNumId w:val="23"/>
  </w:num>
  <w:num w:numId="27" w16cid:durableId="2104833502">
    <w:abstractNumId w:val="10"/>
  </w:num>
  <w:num w:numId="28" w16cid:durableId="1897741845">
    <w:abstractNumId w:val="20"/>
  </w:num>
  <w:num w:numId="29" w16cid:durableId="1941453283">
    <w:abstractNumId w:val="4"/>
  </w:num>
  <w:num w:numId="30" w16cid:durableId="397829352">
    <w:abstractNumId w:val="32"/>
  </w:num>
  <w:num w:numId="31" w16cid:durableId="1663387662">
    <w:abstractNumId w:val="14"/>
  </w:num>
  <w:num w:numId="32" w16cid:durableId="606740806">
    <w:abstractNumId w:val="12"/>
  </w:num>
  <w:num w:numId="33" w16cid:durableId="868958175">
    <w:abstractNumId w:val="17"/>
  </w:num>
  <w:num w:numId="34" w16cid:durableId="1219167418">
    <w:abstractNumId w:val="18"/>
  </w:num>
  <w:num w:numId="35" w16cid:durableId="2089376554">
    <w:abstractNumId w:val="37"/>
  </w:num>
  <w:num w:numId="36" w16cid:durableId="1379938875">
    <w:abstractNumId w:val="21"/>
  </w:num>
  <w:num w:numId="37" w16cid:durableId="1924291756">
    <w:abstractNumId w:val="25"/>
  </w:num>
  <w:num w:numId="38" w16cid:durableId="15036612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009B"/>
    <w:rsid w:val="00021D8F"/>
    <w:rsid w:val="0003448E"/>
    <w:rsid w:val="0005255B"/>
    <w:rsid w:val="000538F4"/>
    <w:rsid w:val="000550DA"/>
    <w:rsid w:val="000607A5"/>
    <w:rsid w:val="00061C99"/>
    <w:rsid w:val="000631D6"/>
    <w:rsid w:val="0006541E"/>
    <w:rsid w:val="000658F4"/>
    <w:rsid w:val="00070B51"/>
    <w:rsid w:val="000716A7"/>
    <w:rsid w:val="00071703"/>
    <w:rsid w:val="00072826"/>
    <w:rsid w:val="00073718"/>
    <w:rsid w:val="00073A20"/>
    <w:rsid w:val="00074516"/>
    <w:rsid w:val="0008670A"/>
    <w:rsid w:val="00091042"/>
    <w:rsid w:val="000911FD"/>
    <w:rsid w:val="00091C2A"/>
    <w:rsid w:val="00092363"/>
    <w:rsid w:val="000930B6"/>
    <w:rsid w:val="0009389E"/>
    <w:rsid w:val="000A0044"/>
    <w:rsid w:val="000A5690"/>
    <w:rsid w:val="000B1E0B"/>
    <w:rsid w:val="000B7189"/>
    <w:rsid w:val="000C1E02"/>
    <w:rsid w:val="000C2BBB"/>
    <w:rsid w:val="000C537F"/>
    <w:rsid w:val="000C5B07"/>
    <w:rsid w:val="000D6EBD"/>
    <w:rsid w:val="000E12E1"/>
    <w:rsid w:val="000E1E3E"/>
    <w:rsid w:val="000F1FFE"/>
    <w:rsid w:val="000F2E5C"/>
    <w:rsid w:val="001019E5"/>
    <w:rsid w:val="00101AAF"/>
    <w:rsid w:val="0011099D"/>
    <w:rsid w:val="001130EC"/>
    <w:rsid w:val="00113A5D"/>
    <w:rsid w:val="00115836"/>
    <w:rsid w:val="001205EF"/>
    <w:rsid w:val="00120C1B"/>
    <w:rsid w:val="00120F7F"/>
    <w:rsid w:val="001214D5"/>
    <w:rsid w:val="00127558"/>
    <w:rsid w:val="00130389"/>
    <w:rsid w:val="0013413C"/>
    <w:rsid w:val="0013517B"/>
    <w:rsid w:val="0013527E"/>
    <w:rsid w:val="00140767"/>
    <w:rsid w:val="00145559"/>
    <w:rsid w:val="00151873"/>
    <w:rsid w:val="0015212A"/>
    <w:rsid w:val="001534DE"/>
    <w:rsid w:val="00154854"/>
    <w:rsid w:val="001605D9"/>
    <w:rsid w:val="0016101F"/>
    <w:rsid w:val="001612CE"/>
    <w:rsid w:val="00164372"/>
    <w:rsid w:val="001710D7"/>
    <w:rsid w:val="00172CA5"/>
    <w:rsid w:val="001753A1"/>
    <w:rsid w:val="00181A44"/>
    <w:rsid w:val="0018219A"/>
    <w:rsid w:val="00183BBF"/>
    <w:rsid w:val="00192D3E"/>
    <w:rsid w:val="00194B70"/>
    <w:rsid w:val="001B138B"/>
    <w:rsid w:val="001B5F6E"/>
    <w:rsid w:val="001C4D18"/>
    <w:rsid w:val="001C5246"/>
    <w:rsid w:val="001C5C0A"/>
    <w:rsid w:val="001D1402"/>
    <w:rsid w:val="001D5FED"/>
    <w:rsid w:val="001D6CB5"/>
    <w:rsid w:val="001D6E15"/>
    <w:rsid w:val="001D7A40"/>
    <w:rsid w:val="001E0ED2"/>
    <w:rsid w:val="001E468F"/>
    <w:rsid w:val="001E47D9"/>
    <w:rsid w:val="001F410B"/>
    <w:rsid w:val="001F5757"/>
    <w:rsid w:val="002058B5"/>
    <w:rsid w:val="002141A5"/>
    <w:rsid w:val="00221168"/>
    <w:rsid w:val="00221FB9"/>
    <w:rsid w:val="00222246"/>
    <w:rsid w:val="00224E77"/>
    <w:rsid w:val="002253D3"/>
    <w:rsid w:val="002376E4"/>
    <w:rsid w:val="0024307D"/>
    <w:rsid w:val="00244314"/>
    <w:rsid w:val="00245EB8"/>
    <w:rsid w:val="0024791B"/>
    <w:rsid w:val="00253F58"/>
    <w:rsid w:val="002555B4"/>
    <w:rsid w:val="002570A2"/>
    <w:rsid w:val="00261CE4"/>
    <w:rsid w:val="002672C8"/>
    <w:rsid w:val="00273BDB"/>
    <w:rsid w:val="00274417"/>
    <w:rsid w:val="00281ACA"/>
    <w:rsid w:val="0029588C"/>
    <w:rsid w:val="002979FC"/>
    <w:rsid w:val="002A3596"/>
    <w:rsid w:val="002A7389"/>
    <w:rsid w:val="002B3D31"/>
    <w:rsid w:val="002B44F4"/>
    <w:rsid w:val="002B630E"/>
    <w:rsid w:val="002C437D"/>
    <w:rsid w:val="002C52F9"/>
    <w:rsid w:val="002D1B07"/>
    <w:rsid w:val="002D3174"/>
    <w:rsid w:val="002E60BC"/>
    <w:rsid w:val="002E7889"/>
    <w:rsid w:val="002F3A1F"/>
    <w:rsid w:val="002F3B23"/>
    <w:rsid w:val="002F46DD"/>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72E89"/>
    <w:rsid w:val="003750A6"/>
    <w:rsid w:val="00391B15"/>
    <w:rsid w:val="003A11E9"/>
    <w:rsid w:val="003A1B19"/>
    <w:rsid w:val="003A2CE1"/>
    <w:rsid w:val="003A3B00"/>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86384"/>
    <w:rsid w:val="0049263A"/>
    <w:rsid w:val="004A442C"/>
    <w:rsid w:val="004A4C0B"/>
    <w:rsid w:val="004A798E"/>
    <w:rsid w:val="004C01FC"/>
    <w:rsid w:val="004C4210"/>
    <w:rsid w:val="004D0D11"/>
    <w:rsid w:val="004D135A"/>
    <w:rsid w:val="004D3D84"/>
    <w:rsid w:val="004D7EBB"/>
    <w:rsid w:val="004F0012"/>
    <w:rsid w:val="00501951"/>
    <w:rsid w:val="00504562"/>
    <w:rsid w:val="00505DCC"/>
    <w:rsid w:val="00512785"/>
    <w:rsid w:val="00512D84"/>
    <w:rsid w:val="00514209"/>
    <w:rsid w:val="00514880"/>
    <w:rsid w:val="0051504D"/>
    <w:rsid w:val="00516BF0"/>
    <w:rsid w:val="00517E25"/>
    <w:rsid w:val="005213D8"/>
    <w:rsid w:val="00521417"/>
    <w:rsid w:val="00530F4E"/>
    <w:rsid w:val="0053223D"/>
    <w:rsid w:val="00533768"/>
    <w:rsid w:val="00534C08"/>
    <w:rsid w:val="00537170"/>
    <w:rsid w:val="00545B88"/>
    <w:rsid w:val="0054673C"/>
    <w:rsid w:val="00556FBC"/>
    <w:rsid w:val="00556FEF"/>
    <w:rsid w:val="00557B06"/>
    <w:rsid w:val="005618B6"/>
    <w:rsid w:val="00562387"/>
    <w:rsid w:val="005630CE"/>
    <w:rsid w:val="00563705"/>
    <w:rsid w:val="00566DD8"/>
    <w:rsid w:val="00567B29"/>
    <w:rsid w:val="00570280"/>
    <w:rsid w:val="0057168E"/>
    <w:rsid w:val="00571CCB"/>
    <w:rsid w:val="00573274"/>
    <w:rsid w:val="005753DC"/>
    <w:rsid w:val="00590987"/>
    <w:rsid w:val="005921F1"/>
    <w:rsid w:val="005A0F4C"/>
    <w:rsid w:val="005A434A"/>
    <w:rsid w:val="005A4814"/>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01B4"/>
    <w:rsid w:val="00632972"/>
    <w:rsid w:val="006341BE"/>
    <w:rsid w:val="00637218"/>
    <w:rsid w:val="00637E3C"/>
    <w:rsid w:val="00643E1C"/>
    <w:rsid w:val="0065253D"/>
    <w:rsid w:val="006534F0"/>
    <w:rsid w:val="00653B7F"/>
    <w:rsid w:val="00654B89"/>
    <w:rsid w:val="00662CDF"/>
    <w:rsid w:val="006643C6"/>
    <w:rsid w:val="00680CD2"/>
    <w:rsid w:val="00681F36"/>
    <w:rsid w:val="006858A0"/>
    <w:rsid w:val="00695ED1"/>
    <w:rsid w:val="006976F0"/>
    <w:rsid w:val="006B0C0F"/>
    <w:rsid w:val="006B4AC4"/>
    <w:rsid w:val="006B5B3F"/>
    <w:rsid w:val="006B74A6"/>
    <w:rsid w:val="006C2EB4"/>
    <w:rsid w:val="006D1A16"/>
    <w:rsid w:val="006D5E8F"/>
    <w:rsid w:val="006D671F"/>
    <w:rsid w:val="006E3958"/>
    <w:rsid w:val="006E63F2"/>
    <w:rsid w:val="006E6A1F"/>
    <w:rsid w:val="006F0A4B"/>
    <w:rsid w:val="006F5F55"/>
    <w:rsid w:val="007002AC"/>
    <w:rsid w:val="007060C5"/>
    <w:rsid w:val="00706E5C"/>
    <w:rsid w:val="00707D2D"/>
    <w:rsid w:val="00717560"/>
    <w:rsid w:val="00720F02"/>
    <w:rsid w:val="00723B4E"/>
    <w:rsid w:val="00725D5C"/>
    <w:rsid w:val="007266B9"/>
    <w:rsid w:val="00726C98"/>
    <w:rsid w:val="00726F22"/>
    <w:rsid w:val="00736B08"/>
    <w:rsid w:val="00737BAC"/>
    <w:rsid w:val="00742658"/>
    <w:rsid w:val="00743D57"/>
    <w:rsid w:val="00747813"/>
    <w:rsid w:val="00754B6A"/>
    <w:rsid w:val="00755D1A"/>
    <w:rsid w:val="00757E8E"/>
    <w:rsid w:val="00760D61"/>
    <w:rsid w:val="007617F1"/>
    <w:rsid w:val="00762600"/>
    <w:rsid w:val="00762DA8"/>
    <w:rsid w:val="0076789F"/>
    <w:rsid w:val="00775828"/>
    <w:rsid w:val="00791911"/>
    <w:rsid w:val="007A1516"/>
    <w:rsid w:val="007A1935"/>
    <w:rsid w:val="007A2614"/>
    <w:rsid w:val="007A33B9"/>
    <w:rsid w:val="007A6D2D"/>
    <w:rsid w:val="007A7E93"/>
    <w:rsid w:val="007B00E0"/>
    <w:rsid w:val="007B08E2"/>
    <w:rsid w:val="007B0B3A"/>
    <w:rsid w:val="007B4E3E"/>
    <w:rsid w:val="007B6023"/>
    <w:rsid w:val="007C2F2D"/>
    <w:rsid w:val="007D10E0"/>
    <w:rsid w:val="007D18E6"/>
    <w:rsid w:val="007D64E8"/>
    <w:rsid w:val="007E1486"/>
    <w:rsid w:val="007E1F82"/>
    <w:rsid w:val="007E6BC9"/>
    <w:rsid w:val="007F056D"/>
    <w:rsid w:val="007F2E79"/>
    <w:rsid w:val="007F3C9E"/>
    <w:rsid w:val="007F4D35"/>
    <w:rsid w:val="007F7F3D"/>
    <w:rsid w:val="00815B79"/>
    <w:rsid w:val="00821D99"/>
    <w:rsid w:val="00822A32"/>
    <w:rsid w:val="00823049"/>
    <w:rsid w:val="00823ECE"/>
    <w:rsid w:val="008270BB"/>
    <w:rsid w:val="00832FAC"/>
    <w:rsid w:val="008437CF"/>
    <w:rsid w:val="00844739"/>
    <w:rsid w:val="00860CA5"/>
    <w:rsid w:val="00866B69"/>
    <w:rsid w:val="00874BAE"/>
    <w:rsid w:val="00876337"/>
    <w:rsid w:val="008766D9"/>
    <w:rsid w:val="00881420"/>
    <w:rsid w:val="008843CC"/>
    <w:rsid w:val="00884883"/>
    <w:rsid w:val="008873D1"/>
    <w:rsid w:val="008900CE"/>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01D"/>
    <w:rsid w:val="008E2375"/>
    <w:rsid w:val="008F02F2"/>
    <w:rsid w:val="008F4A28"/>
    <w:rsid w:val="008F733E"/>
    <w:rsid w:val="008F7813"/>
    <w:rsid w:val="00903412"/>
    <w:rsid w:val="00903BA0"/>
    <w:rsid w:val="00910584"/>
    <w:rsid w:val="009113DA"/>
    <w:rsid w:val="00913185"/>
    <w:rsid w:val="009254BC"/>
    <w:rsid w:val="0093011F"/>
    <w:rsid w:val="00933FC0"/>
    <w:rsid w:val="009351A7"/>
    <w:rsid w:val="0094477F"/>
    <w:rsid w:val="00946ED2"/>
    <w:rsid w:val="00947900"/>
    <w:rsid w:val="0095154E"/>
    <w:rsid w:val="00952BC2"/>
    <w:rsid w:val="0095386E"/>
    <w:rsid w:val="009539FE"/>
    <w:rsid w:val="00954F1F"/>
    <w:rsid w:val="00955CAE"/>
    <w:rsid w:val="009662D8"/>
    <w:rsid w:val="009665F4"/>
    <w:rsid w:val="00970D11"/>
    <w:rsid w:val="00975C8D"/>
    <w:rsid w:val="009807EF"/>
    <w:rsid w:val="00984146"/>
    <w:rsid w:val="00986034"/>
    <w:rsid w:val="009870E3"/>
    <w:rsid w:val="0098750A"/>
    <w:rsid w:val="00987BF4"/>
    <w:rsid w:val="00991BFB"/>
    <w:rsid w:val="00995EFF"/>
    <w:rsid w:val="009A1D48"/>
    <w:rsid w:val="009A6DDD"/>
    <w:rsid w:val="009A77D1"/>
    <w:rsid w:val="009B1678"/>
    <w:rsid w:val="009B3085"/>
    <w:rsid w:val="009B412E"/>
    <w:rsid w:val="009B7E7E"/>
    <w:rsid w:val="009C004D"/>
    <w:rsid w:val="009C31F7"/>
    <w:rsid w:val="009C4CD5"/>
    <w:rsid w:val="009C643E"/>
    <w:rsid w:val="009D117A"/>
    <w:rsid w:val="009E1631"/>
    <w:rsid w:val="009E536E"/>
    <w:rsid w:val="009F34EC"/>
    <w:rsid w:val="009F3D45"/>
    <w:rsid w:val="009F7E9B"/>
    <w:rsid w:val="00A00F24"/>
    <w:rsid w:val="00A06F95"/>
    <w:rsid w:val="00A11E95"/>
    <w:rsid w:val="00A1334E"/>
    <w:rsid w:val="00A133C9"/>
    <w:rsid w:val="00A141AE"/>
    <w:rsid w:val="00A16703"/>
    <w:rsid w:val="00A177C6"/>
    <w:rsid w:val="00A21CB9"/>
    <w:rsid w:val="00A24EA8"/>
    <w:rsid w:val="00A257CA"/>
    <w:rsid w:val="00A25F2B"/>
    <w:rsid w:val="00A43B78"/>
    <w:rsid w:val="00A46916"/>
    <w:rsid w:val="00A504AE"/>
    <w:rsid w:val="00A511A3"/>
    <w:rsid w:val="00A57378"/>
    <w:rsid w:val="00A603E5"/>
    <w:rsid w:val="00A605AD"/>
    <w:rsid w:val="00A607A5"/>
    <w:rsid w:val="00A62FA7"/>
    <w:rsid w:val="00A65721"/>
    <w:rsid w:val="00A66180"/>
    <w:rsid w:val="00A66A57"/>
    <w:rsid w:val="00A70EB3"/>
    <w:rsid w:val="00A762EB"/>
    <w:rsid w:val="00A822A7"/>
    <w:rsid w:val="00A93169"/>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C52B0"/>
    <w:rsid w:val="00AD659D"/>
    <w:rsid w:val="00AE44B6"/>
    <w:rsid w:val="00AE4789"/>
    <w:rsid w:val="00AE5B2D"/>
    <w:rsid w:val="00AE7A71"/>
    <w:rsid w:val="00AF0841"/>
    <w:rsid w:val="00AF3E43"/>
    <w:rsid w:val="00AF6475"/>
    <w:rsid w:val="00B069FF"/>
    <w:rsid w:val="00B12327"/>
    <w:rsid w:val="00B22B8E"/>
    <w:rsid w:val="00B324B6"/>
    <w:rsid w:val="00B32812"/>
    <w:rsid w:val="00B400BB"/>
    <w:rsid w:val="00B46C6D"/>
    <w:rsid w:val="00B471D1"/>
    <w:rsid w:val="00B5083E"/>
    <w:rsid w:val="00B51D77"/>
    <w:rsid w:val="00B52601"/>
    <w:rsid w:val="00B71356"/>
    <w:rsid w:val="00B71997"/>
    <w:rsid w:val="00B72E1F"/>
    <w:rsid w:val="00B764C3"/>
    <w:rsid w:val="00B84977"/>
    <w:rsid w:val="00B9254F"/>
    <w:rsid w:val="00BA173D"/>
    <w:rsid w:val="00BA72B1"/>
    <w:rsid w:val="00BC25E4"/>
    <w:rsid w:val="00BC5DD0"/>
    <w:rsid w:val="00BC6000"/>
    <w:rsid w:val="00BD1154"/>
    <w:rsid w:val="00BD1CB6"/>
    <w:rsid w:val="00BD3504"/>
    <w:rsid w:val="00BD560C"/>
    <w:rsid w:val="00BF383B"/>
    <w:rsid w:val="00C009B2"/>
    <w:rsid w:val="00C02611"/>
    <w:rsid w:val="00C07878"/>
    <w:rsid w:val="00C141FE"/>
    <w:rsid w:val="00C14CBE"/>
    <w:rsid w:val="00C15B8A"/>
    <w:rsid w:val="00C15CA7"/>
    <w:rsid w:val="00C176AB"/>
    <w:rsid w:val="00C24052"/>
    <w:rsid w:val="00C35344"/>
    <w:rsid w:val="00C413F4"/>
    <w:rsid w:val="00C422EB"/>
    <w:rsid w:val="00C439A3"/>
    <w:rsid w:val="00C520FC"/>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C75F8"/>
    <w:rsid w:val="00CD0FC3"/>
    <w:rsid w:val="00CD661F"/>
    <w:rsid w:val="00CE3680"/>
    <w:rsid w:val="00CE4553"/>
    <w:rsid w:val="00CE4785"/>
    <w:rsid w:val="00CF2045"/>
    <w:rsid w:val="00CF4DCB"/>
    <w:rsid w:val="00D00682"/>
    <w:rsid w:val="00D00C93"/>
    <w:rsid w:val="00D019DD"/>
    <w:rsid w:val="00D02FCB"/>
    <w:rsid w:val="00D0708F"/>
    <w:rsid w:val="00D10448"/>
    <w:rsid w:val="00D1450F"/>
    <w:rsid w:val="00D17766"/>
    <w:rsid w:val="00D25530"/>
    <w:rsid w:val="00D3060F"/>
    <w:rsid w:val="00D32638"/>
    <w:rsid w:val="00D34AB6"/>
    <w:rsid w:val="00D374D6"/>
    <w:rsid w:val="00D43F72"/>
    <w:rsid w:val="00D4569D"/>
    <w:rsid w:val="00D47EDD"/>
    <w:rsid w:val="00D51019"/>
    <w:rsid w:val="00D51745"/>
    <w:rsid w:val="00D62710"/>
    <w:rsid w:val="00D62CF4"/>
    <w:rsid w:val="00D63484"/>
    <w:rsid w:val="00D67D61"/>
    <w:rsid w:val="00D736B7"/>
    <w:rsid w:val="00D74D06"/>
    <w:rsid w:val="00D76859"/>
    <w:rsid w:val="00D80214"/>
    <w:rsid w:val="00D8031D"/>
    <w:rsid w:val="00D83644"/>
    <w:rsid w:val="00D84850"/>
    <w:rsid w:val="00D943FC"/>
    <w:rsid w:val="00D9546F"/>
    <w:rsid w:val="00D95694"/>
    <w:rsid w:val="00D978CA"/>
    <w:rsid w:val="00DA0D75"/>
    <w:rsid w:val="00DA311A"/>
    <w:rsid w:val="00DB15CA"/>
    <w:rsid w:val="00DB2F2D"/>
    <w:rsid w:val="00DB3ECC"/>
    <w:rsid w:val="00DC28D9"/>
    <w:rsid w:val="00DD24BE"/>
    <w:rsid w:val="00DD5B32"/>
    <w:rsid w:val="00DD7DCD"/>
    <w:rsid w:val="00DE45A8"/>
    <w:rsid w:val="00DF313B"/>
    <w:rsid w:val="00DF493F"/>
    <w:rsid w:val="00DF5CA7"/>
    <w:rsid w:val="00E02CA2"/>
    <w:rsid w:val="00E041E2"/>
    <w:rsid w:val="00E07B23"/>
    <w:rsid w:val="00E110B3"/>
    <w:rsid w:val="00E11B6E"/>
    <w:rsid w:val="00E13E3A"/>
    <w:rsid w:val="00E1599A"/>
    <w:rsid w:val="00E1755E"/>
    <w:rsid w:val="00E2039A"/>
    <w:rsid w:val="00E257EB"/>
    <w:rsid w:val="00E300B4"/>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B7E76"/>
    <w:rsid w:val="00EC5019"/>
    <w:rsid w:val="00ED2532"/>
    <w:rsid w:val="00EE6C84"/>
    <w:rsid w:val="00EF5C13"/>
    <w:rsid w:val="00EF6278"/>
    <w:rsid w:val="00EF6447"/>
    <w:rsid w:val="00F169AC"/>
    <w:rsid w:val="00F20E5D"/>
    <w:rsid w:val="00F242DE"/>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7540E"/>
    <w:rsid w:val="00F822D3"/>
    <w:rsid w:val="00F86B1D"/>
    <w:rsid w:val="00F94962"/>
    <w:rsid w:val="00F94FD1"/>
    <w:rsid w:val="00F974C4"/>
    <w:rsid w:val="00FA4FEF"/>
    <w:rsid w:val="00FB16BC"/>
    <w:rsid w:val="00FB2D9A"/>
    <w:rsid w:val="00FB498C"/>
    <w:rsid w:val="00FB5062"/>
    <w:rsid w:val="00FB64D0"/>
    <w:rsid w:val="00FC1DE5"/>
    <w:rsid w:val="00FC2967"/>
    <w:rsid w:val="00FC3894"/>
    <w:rsid w:val="00FC45D4"/>
    <w:rsid w:val="00FD1681"/>
    <w:rsid w:val="00FD67EE"/>
    <w:rsid w:val="00FE15E0"/>
    <w:rsid w:val="00FE2B72"/>
    <w:rsid w:val="00FF2592"/>
    <w:rsid w:val="00FF43F9"/>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Textonotapie">
    <w:name w:val="footnote text"/>
    <w:basedOn w:val="Normal"/>
    <w:link w:val="TextonotapieCar"/>
    <w:uiPriority w:val="99"/>
    <w:semiHidden/>
    <w:unhideWhenUsed/>
    <w:locked/>
    <w:rsid w:val="00EB7C52"/>
    <w:rPr>
      <w:sz w:val="20"/>
      <w:szCs w:val="20"/>
    </w:rPr>
  </w:style>
  <w:style w:type="character" w:customStyle="1" w:styleId="TextonotapieCar">
    <w:name w:val="Texto nota pie Car"/>
    <w:basedOn w:val="Fuentedeprrafopredeter"/>
    <w:link w:val="Textonotapie"/>
    <w:uiPriority w:val="99"/>
    <w:semiHidden/>
    <w:rsid w:val="00EB7C52"/>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locked/>
    <w:rsid w:val="00EB7C52"/>
    <w:rPr>
      <w:vertAlign w:val="superscript"/>
    </w:rPr>
  </w:style>
  <w:style w:type="character" w:customStyle="1" w:styleId="Mencinsinresolver2">
    <w:name w:val="Mención sin resolver2"/>
    <w:basedOn w:val="Fuentedeprrafopredeter"/>
    <w:uiPriority w:val="99"/>
    <w:semiHidden/>
    <w:unhideWhenUsed/>
    <w:rsid w:val="007F7F3D"/>
    <w:rPr>
      <w:color w:val="605E5C"/>
      <w:shd w:val="clear" w:color="auto" w:fill="E1DFDD"/>
    </w:rPr>
  </w:style>
  <w:style w:type="character" w:styleId="Hipervnculovisitado">
    <w:name w:val="FollowedHyperlink"/>
    <w:basedOn w:val="Fuentedeprrafopredeter"/>
    <w:uiPriority w:val="99"/>
    <w:semiHidden/>
    <w:unhideWhenUsed/>
    <w:locked/>
    <w:rsid w:val="00FC1DE5"/>
    <w:rPr>
      <w:color w:val="800080" w:themeColor="followedHyperlink"/>
      <w:u w:val="single"/>
    </w:rPr>
  </w:style>
  <w:style w:type="character" w:customStyle="1" w:styleId="Mencinsinresolver3">
    <w:name w:val="Mención sin resolver3"/>
    <w:basedOn w:val="Fuentedeprrafopredeter"/>
    <w:uiPriority w:val="99"/>
    <w:semiHidden/>
    <w:unhideWhenUsed/>
    <w:rsid w:val="001B138B"/>
    <w:rPr>
      <w:color w:val="605E5C"/>
      <w:shd w:val="clear" w:color="auto" w:fill="E1DFDD"/>
    </w:rPr>
  </w:style>
  <w:style w:type="paragraph" w:styleId="Revisin">
    <w:name w:val="Revision"/>
    <w:hidden/>
    <w:uiPriority w:val="99"/>
    <w:semiHidden/>
    <w:rsid w:val="007B00E0"/>
    <w:rPr>
      <w:rFonts w:ascii="Times New Roman" w:eastAsia="Times New Roman" w:hAnsi="Times New Roman"/>
      <w:sz w:val="24"/>
      <w:szCs w:val="24"/>
      <w:lang w:val="es-ES" w:eastAsia="es-ES"/>
    </w:rPr>
  </w:style>
  <w:style w:type="character" w:styleId="Mencinsinresolver">
    <w:name w:val="Unresolved Mention"/>
    <w:basedOn w:val="Fuentedeprrafopredeter"/>
    <w:uiPriority w:val="99"/>
    <w:semiHidden/>
    <w:unhideWhenUsed/>
    <w:rsid w:val="00E2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 w:id="1594239278">
      <w:bodyDiv w:val="1"/>
      <w:marLeft w:val="0"/>
      <w:marRight w:val="0"/>
      <w:marTop w:val="0"/>
      <w:marBottom w:val="0"/>
      <w:divBdr>
        <w:top w:val="none" w:sz="0" w:space="0" w:color="auto"/>
        <w:left w:val="none" w:sz="0" w:space="0" w:color="auto"/>
        <w:bottom w:val="none" w:sz="0" w:space="0" w:color="auto"/>
        <w:right w:val="none" w:sz="0" w:space="0" w:color="auto"/>
      </w:divBdr>
    </w:div>
    <w:div w:id="1612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lo.unab.edu.co/" TargetMode="External"/><Relationship Id="rId13" Type="http://schemas.openxmlformats.org/officeDocument/2006/relationships/hyperlink" Target="https://miportalu.unab.edu.co/modulos/calidad/sv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portalu.unab.edu.co/modulos/calidad/sv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portalu.unab.edu.co/modulos/calidad/sve.php" TargetMode="External"/><Relationship Id="rId5" Type="http://schemas.openxmlformats.org/officeDocument/2006/relationships/webSettings" Target="webSettings.xml"/><Relationship Id="rId15" Type="http://schemas.openxmlformats.org/officeDocument/2006/relationships/hyperlink" Target="https://repository.unab.edu.co/handle/20.500.12749/13633" TargetMode="External"/><Relationship Id="rId10" Type="http://schemas.openxmlformats.org/officeDocument/2006/relationships/hyperlink" Target="mailto:ciei@unab.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lo.unab.edu.co/" TargetMode="External"/><Relationship Id="rId14" Type="http://schemas.openxmlformats.org/officeDocument/2006/relationships/hyperlink" Target="https://miportalu.unab.edu.co/modulos/calidad/sv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FD4B-B75D-404C-AE61-01BDD24A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2336</Words>
  <Characters>12852</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Alvaro Javier Vargas Villamizar</cp:lastModifiedBy>
  <cp:revision>26</cp:revision>
  <cp:lastPrinted>2011-11-10T17:12:00Z</cp:lastPrinted>
  <dcterms:created xsi:type="dcterms:W3CDTF">2022-04-07T20:20:00Z</dcterms:created>
  <dcterms:modified xsi:type="dcterms:W3CDTF">2024-02-09T13:57:00Z</dcterms:modified>
</cp:coreProperties>
</file>